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9B0" w:rsidRPr="00BA13B5" w:rsidRDefault="000A69B0" w:rsidP="000A69B0">
      <w:pPr>
        <w:pStyle w:val="Heading2"/>
        <w:keepNext w:val="0"/>
        <w:widowControl w:val="0"/>
        <w:rPr>
          <w:lang w:val="lt-LT"/>
        </w:rPr>
      </w:pPr>
      <w:r w:rsidRPr="00BA13B5">
        <w:rPr>
          <w:caps w:val="0"/>
          <w:noProof/>
        </w:rPr>
        <mc:AlternateContent>
          <mc:Choice Requires="wpg">
            <w:drawing>
              <wp:anchor distT="0" distB="0" distL="114300" distR="114300" simplePos="0" relativeHeight="251659264" behindDoc="0" locked="0" layoutInCell="1" allowOverlap="1" wp14:anchorId="15F57153" wp14:editId="040928D7">
                <wp:simplePos x="0" y="0"/>
                <wp:positionH relativeFrom="column">
                  <wp:posOffset>0</wp:posOffset>
                </wp:positionH>
                <wp:positionV relativeFrom="paragraph">
                  <wp:posOffset>82550</wp:posOffset>
                </wp:positionV>
                <wp:extent cx="6127750" cy="1302385"/>
                <wp:effectExtent l="0" t="0" r="0" b="0"/>
                <wp:wrapNone/>
                <wp:docPr id="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02385"/>
                          <a:chOff x="1701" y="1152"/>
                          <a:chExt cx="9650" cy="1984"/>
                        </a:xfrm>
                      </wpg:grpSpPr>
                      <wps:wsp>
                        <wps:cNvPr id="3" name="Line 8"/>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9B0" w:rsidRDefault="000A69B0" w:rsidP="000A69B0">
                              <w:pPr>
                                <w:ind w:left="-284"/>
                                <w:jc w:val="center"/>
                                <w:rPr>
                                  <w:sz w:val="24"/>
                                </w:rPr>
                              </w:pPr>
                              <w:r>
                                <w:rPr>
                                  <w:noProof/>
                                  <w:sz w:val="24"/>
                                </w:rPr>
                                <w:drawing>
                                  <wp:inline distT="0" distB="0" distL="0" distR="0" wp14:anchorId="322D83AA" wp14:editId="1720E3A2">
                                    <wp:extent cx="388620" cy="502920"/>
                                    <wp:effectExtent l="0" t="0" r="0" b="0"/>
                                    <wp:docPr id="1" name="Picture 1"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8620" cy="502920"/>
                                            </a:xfrm>
                                            <a:prstGeom prst="rect">
                                              <a:avLst/>
                                            </a:prstGeom>
                                            <a:noFill/>
                                            <a:ln>
                                              <a:noFill/>
                                            </a:ln>
                                          </pic:spPr>
                                        </pic:pic>
                                      </a:graphicData>
                                    </a:graphic>
                                  </wp:inline>
                                </w:drawing>
                              </w:r>
                            </w:p>
                            <w:p w:rsidR="000A69B0" w:rsidRDefault="000A69B0" w:rsidP="000A69B0">
                              <w:pPr>
                                <w:pStyle w:val="Caption"/>
                                <w:spacing w:before="120"/>
                              </w:pPr>
                              <w:r>
                                <w:t>INFRASTRUKTŪROS VALDYMO AGENTŪRA</w:t>
                              </w:r>
                            </w:p>
                            <w:p w:rsidR="00C25F6C" w:rsidRPr="00C25F6C" w:rsidRDefault="00C25F6C" w:rsidP="00C25F6C">
                              <w:pPr>
                                <w:pStyle w:val="Heading1"/>
                                <w:rPr>
                                  <w:sz w:val="18"/>
                                </w:rPr>
                              </w:pPr>
                              <w:r w:rsidRPr="00C25F6C">
                                <w:rPr>
                                  <w:sz w:val="18"/>
                                </w:rPr>
                                <w:t>Biudžetinė įstaiga, Giedraičių g. 41-101, 09303 Vilnius, tel. +370 5 210 3744, el. p. iva.info@kam.lt,</w:t>
                              </w:r>
                            </w:p>
                            <w:p w:rsidR="00C25F6C" w:rsidRPr="00C25F6C" w:rsidRDefault="00C25F6C" w:rsidP="00C25F6C">
                              <w:pPr>
                                <w:pStyle w:val="Heading1"/>
                                <w:rPr>
                                  <w:sz w:val="18"/>
                                </w:rPr>
                              </w:pPr>
                              <w:r w:rsidRPr="00C25F6C">
                                <w:rPr>
                                  <w:sz w:val="18"/>
                                </w:rPr>
                                <w:t>elektroninio pristatymo dėžutės adresas 188743887.</w:t>
                              </w:r>
                            </w:p>
                            <w:p w:rsidR="000A69B0" w:rsidRDefault="00C25F6C" w:rsidP="00C25F6C">
                              <w:pPr>
                                <w:pStyle w:val="Heading1"/>
                              </w:pPr>
                              <w:r w:rsidRPr="00C25F6C">
                                <w:rPr>
                                  <w:sz w:val="18"/>
                                </w:rPr>
                                <w:t>Duomenys kaupiami ir saugomi Juridinių asmenų registre, kodas 188743887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F57153" id="Group 30" o:spid="_x0000_s1026" style="position:absolute;margin-left:0;margin-top:6.5pt;width:482.5pt;height:102.55pt;z-index:251659264" coordorigin="1701,1152" coordsize="9650,1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">
                <v:line id="Line 8" o:spid="_x0000_s1027" style="position:absolute;visibility:visible;mso-wrap-style:square" from="1713,3121" to="11351,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LwgAAANoAAAAPAAAAZHJzL2Rvd25yZXYueG1sRI/dagIx&#10;FITvC75DOIJ3NauF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Buaj+LwgAAANoAAAAPAAAA&#10;AAAAAAAAAAAAAAcCAABkcnMvZG93bnJldi54bWxQSwUGAAAAAAMAAwC3AAAA9gIAAAAA&#10;" strokeweight="1pt"/>
                <v:shapetype id="_x0000_t202" coordsize="21600,21600" o:spt="202" path="m,l,21600r21600,l21600,xe">
                  <v:stroke joinstyle="miter"/>
                  <v:path gradientshapeok="t" o:connecttype="rect"/>
                </v:shapetype>
                <v:shape id="Text Box 2" o:spid="_x0000_s1028" type="#_x0000_t202" style="position:absolute;left:1701;top:1152;width:963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0A69B0" w:rsidRDefault="000A69B0" w:rsidP="000A69B0">
                        <w:pPr>
                          <w:ind w:left="-284"/>
                          <w:jc w:val="center"/>
                          <w:rPr>
                            <w:sz w:val="24"/>
                          </w:rPr>
                        </w:pPr>
                        <w:r>
                          <w:rPr>
                            <w:noProof/>
                            <w:sz w:val="24"/>
                          </w:rPr>
                          <w:drawing>
                            <wp:inline distT="0" distB="0" distL="0" distR="0" wp14:anchorId="322D83AA" wp14:editId="1720E3A2">
                              <wp:extent cx="388620" cy="502920"/>
                              <wp:effectExtent l="0" t="0" r="0" b="0"/>
                              <wp:docPr id="1" name="Picture 1"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8620" cy="502920"/>
                                      </a:xfrm>
                                      <a:prstGeom prst="rect">
                                        <a:avLst/>
                                      </a:prstGeom>
                                      <a:noFill/>
                                      <a:ln>
                                        <a:noFill/>
                                      </a:ln>
                                    </pic:spPr>
                                  </pic:pic>
                                </a:graphicData>
                              </a:graphic>
                            </wp:inline>
                          </w:drawing>
                        </w:r>
                      </w:p>
                      <w:p w:rsidR="000A69B0" w:rsidRDefault="000A69B0" w:rsidP="000A69B0">
                        <w:pPr>
                          <w:pStyle w:val="Caption"/>
                          <w:spacing w:before="120"/>
                        </w:pPr>
                        <w:r>
                          <w:t>INFRASTRUKTŪROS VALDYMO AGENTŪRA</w:t>
                        </w:r>
                      </w:p>
                      <w:p w:rsidR="00C25F6C" w:rsidRPr="00C25F6C" w:rsidRDefault="00C25F6C" w:rsidP="00C25F6C">
                        <w:pPr>
                          <w:pStyle w:val="Heading1"/>
                          <w:rPr>
                            <w:sz w:val="18"/>
                          </w:rPr>
                        </w:pPr>
                        <w:r w:rsidRPr="00C25F6C">
                          <w:rPr>
                            <w:sz w:val="18"/>
                          </w:rPr>
                          <w:t>Biudžetinė įstaiga, Giedraičių g. 41-101, 09303 Vilnius, tel. +370 5 210 3744, el. p. iva.info@kam.lt,</w:t>
                        </w:r>
                      </w:p>
                      <w:p w:rsidR="00C25F6C" w:rsidRPr="00C25F6C" w:rsidRDefault="00C25F6C" w:rsidP="00C25F6C">
                        <w:pPr>
                          <w:pStyle w:val="Heading1"/>
                          <w:rPr>
                            <w:sz w:val="18"/>
                          </w:rPr>
                        </w:pPr>
                        <w:r w:rsidRPr="00C25F6C">
                          <w:rPr>
                            <w:sz w:val="18"/>
                          </w:rPr>
                          <w:t>elektroninio pristatymo dėžutės adresas 188743887.</w:t>
                        </w:r>
                      </w:p>
                      <w:p w:rsidR="000A69B0" w:rsidRDefault="00C25F6C" w:rsidP="00C25F6C">
                        <w:pPr>
                          <w:pStyle w:val="Heading1"/>
                        </w:pPr>
                        <w:r w:rsidRPr="00C25F6C">
                          <w:rPr>
                            <w:sz w:val="18"/>
                          </w:rPr>
                          <w:t>Duomenys kaupiami ir saugomi Juridinių asmenų registre, kodas 188743887</w:t>
                        </w:r>
                      </w:p>
                    </w:txbxContent>
                  </v:textbox>
                </v:shape>
              </v:group>
            </w:pict>
          </mc:Fallback>
        </mc:AlternateContent>
      </w:r>
    </w:p>
    <w:p w:rsidR="000A69B0" w:rsidRPr="00BA13B5" w:rsidRDefault="000A69B0" w:rsidP="000A69B0">
      <w:pPr>
        <w:rPr>
          <w:sz w:val="24"/>
          <w:lang w:val="lt-LT"/>
        </w:rPr>
      </w:pPr>
    </w:p>
    <w:p w:rsidR="000A69B0" w:rsidRPr="00BA13B5" w:rsidRDefault="000A69B0" w:rsidP="000A69B0">
      <w:pPr>
        <w:rPr>
          <w:sz w:val="24"/>
          <w:lang w:val="lt-LT"/>
        </w:rPr>
      </w:pPr>
    </w:p>
    <w:p w:rsidR="000A69B0" w:rsidRPr="00BA13B5" w:rsidRDefault="000A69B0" w:rsidP="000A69B0">
      <w:pPr>
        <w:rPr>
          <w:sz w:val="24"/>
          <w:lang w:val="lt-LT"/>
        </w:rPr>
      </w:pPr>
    </w:p>
    <w:p w:rsidR="000A69B0" w:rsidRPr="00BA13B5" w:rsidRDefault="000A69B0" w:rsidP="000A69B0">
      <w:pPr>
        <w:rPr>
          <w:sz w:val="24"/>
          <w:lang w:val="lt-LT"/>
        </w:rPr>
      </w:pPr>
    </w:p>
    <w:p w:rsidR="000A69B0" w:rsidRPr="00BA13B5"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BA13B5" w:rsidTr="00BB2779">
        <w:tc>
          <w:tcPr>
            <w:tcW w:w="4820" w:type="dxa"/>
          </w:tcPr>
          <w:p w:rsidR="00E4196E" w:rsidRPr="00BA13B5" w:rsidRDefault="00E4196E" w:rsidP="00BB2779">
            <w:pPr>
              <w:pStyle w:val="BodyTextIndent2"/>
              <w:spacing w:after="0" w:line="240" w:lineRule="auto"/>
              <w:ind w:left="34"/>
              <w:rPr>
                <w:sz w:val="24"/>
                <w:szCs w:val="24"/>
                <w:lang w:val="lt-LT"/>
              </w:rPr>
            </w:pPr>
            <w:r w:rsidRPr="00BA13B5">
              <w:rPr>
                <w:sz w:val="24"/>
                <w:szCs w:val="24"/>
                <w:lang w:val="lt-LT"/>
              </w:rPr>
              <w:t>Suinteresuotiems asmenims</w:t>
            </w:r>
          </w:p>
          <w:p w:rsidR="003E679C" w:rsidRPr="00BA13B5" w:rsidRDefault="003E679C" w:rsidP="00BB2779">
            <w:pPr>
              <w:pStyle w:val="BodyTextIndent2"/>
              <w:spacing w:after="0" w:line="240" w:lineRule="auto"/>
              <w:ind w:left="34"/>
              <w:rPr>
                <w:sz w:val="24"/>
                <w:szCs w:val="24"/>
                <w:lang w:val="lt-LT"/>
              </w:rPr>
            </w:pPr>
          </w:p>
        </w:tc>
        <w:tc>
          <w:tcPr>
            <w:tcW w:w="383" w:type="dxa"/>
          </w:tcPr>
          <w:p w:rsidR="00E4196E" w:rsidRPr="00BA13B5" w:rsidRDefault="00E4196E" w:rsidP="00BB2779">
            <w:pPr>
              <w:ind w:left="33" w:hanging="33"/>
              <w:rPr>
                <w:sz w:val="24"/>
                <w:szCs w:val="24"/>
                <w:lang w:val="lt-LT"/>
              </w:rPr>
            </w:pPr>
          </w:p>
        </w:tc>
        <w:tc>
          <w:tcPr>
            <w:tcW w:w="1240" w:type="dxa"/>
          </w:tcPr>
          <w:p w:rsidR="00E4196E" w:rsidRPr="00BA13B5" w:rsidRDefault="00E4196E" w:rsidP="00BB2779">
            <w:pPr>
              <w:ind w:right="-108"/>
              <w:rPr>
                <w:sz w:val="24"/>
                <w:szCs w:val="24"/>
                <w:lang w:val="lt-LT"/>
              </w:rPr>
            </w:pPr>
          </w:p>
        </w:tc>
        <w:tc>
          <w:tcPr>
            <w:tcW w:w="503" w:type="dxa"/>
          </w:tcPr>
          <w:p w:rsidR="00E4196E" w:rsidRPr="00BA13B5" w:rsidRDefault="00E4196E" w:rsidP="00BB2779">
            <w:pPr>
              <w:ind w:right="-250"/>
              <w:rPr>
                <w:sz w:val="24"/>
                <w:szCs w:val="24"/>
                <w:lang w:val="lt-LT"/>
              </w:rPr>
            </w:pPr>
          </w:p>
        </w:tc>
        <w:tc>
          <w:tcPr>
            <w:tcW w:w="2835" w:type="dxa"/>
          </w:tcPr>
          <w:p w:rsidR="00E4196E" w:rsidRPr="00BA13B5" w:rsidRDefault="00E4196E" w:rsidP="00BB2779">
            <w:pPr>
              <w:tabs>
                <w:tab w:val="left" w:pos="1060"/>
              </w:tabs>
              <w:ind w:right="-109"/>
              <w:jc w:val="both"/>
              <w:rPr>
                <w:sz w:val="24"/>
                <w:szCs w:val="24"/>
                <w:lang w:val="lt-LT"/>
              </w:rPr>
            </w:pPr>
          </w:p>
        </w:tc>
      </w:tr>
    </w:tbl>
    <w:p w:rsidR="00E4196E" w:rsidRPr="00BA13B5" w:rsidRDefault="00E4196E" w:rsidP="00E4196E">
      <w:pPr>
        <w:jc w:val="both"/>
        <w:rPr>
          <w:rFonts w:ascii="Times New Roman" w:hAnsi="Times New Roman" w:cs="Times New Roman"/>
          <w:b/>
          <w:sz w:val="24"/>
          <w:szCs w:val="24"/>
          <w:lang w:val="lt-LT"/>
        </w:rPr>
      </w:pPr>
      <w:r w:rsidRPr="00BA13B5">
        <w:rPr>
          <w:rFonts w:ascii="Times New Roman" w:hAnsi="Times New Roman" w:cs="Times New Roman"/>
          <w:b/>
          <w:sz w:val="24"/>
          <w:szCs w:val="24"/>
          <w:lang w:val="lt-LT"/>
        </w:rPr>
        <w:t xml:space="preserve">DĖL KVIETIMO Į </w:t>
      </w:r>
      <w:r w:rsidR="00974ED3">
        <w:rPr>
          <w:rFonts w:ascii="Times New Roman" w:hAnsi="Times New Roman" w:cs="Times New Roman"/>
          <w:b/>
          <w:sz w:val="24"/>
          <w:szCs w:val="24"/>
          <w:lang w:val="lt-LT"/>
        </w:rPr>
        <w:t xml:space="preserve">GYVĄ </w:t>
      </w:r>
      <w:r w:rsidRPr="00BA13B5">
        <w:rPr>
          <w:rFonts w:ascii="Times New Roman" w:hAnsi="Times New Roman" w:cs="Times New Roman"/>
          <w:b/>
          <w:sz w:val="24"/>
          <w:szCs w:val="24"/>
          <w:lang w:val="lt-LT"/>
        </w:rPr>
        <w:t>RINKOS KONSULTACIJĄ</w:t>
      </w:r>
    </w:p>
    <w:p w:rsidR="00E4196E" w:rsidRDefault="00E4196E" w:rsidP="00D054B0">
      <w:pPr>
        <w:spacing w:after="0" w:line="240" w:lineRule="auto"/>
        <w:ind w:firstLine="720"/>
        <w:contextualSpacing/>
        <w:jc w:val="both"/>
        <w:rPr>
          <w:rFonts w:ascii="Times New Roman" w:hAnsi="Times New Roman" w:cs="Times New Roman"/>
          <w:sz w:val="24"/>
          <w:szCs w:val="24"/>
          <w:lang w:val="lt-LT"/>
        </w:rPr>
      </w:pPr>
      <w:r w:rsidRPr="00BA13B5">
        <w:rPr>
          <w:rFonts w:ascii="Times New Roman" w:hAnsi="Times New Roman" w:cs="Times New Roman"/>
          <w:sz w:val="24"/>
          <w:szCs w:val="24"/>
          <w:lang w:val="lt-LT" w:eastAsia="lt-LT"/>
        </w:rPr>
        <w:t>Infrastruktūros valdymo agentūra, juridinio asmens kodas 188743887, adresas Giedraičių g. 41-101, Vilnius</w:t>
      </w:r>
      <w:r w:rsidRPr="00BA13B5">
        <w:rPr>
          <w:rFonts w:ascii="Times New Roman" w:hAnsi="Times New Roman" w:cs="Times New Roman"/>
          <w:sz w:val="24"/>
          <w:szCs w:val="24"/>
          <w:lang w:val="lt-LT"/>
        </w:rPr>
        <w:t xml:space="preserve"> (toliau – perkančioji organizacija), siekdama tinkamai pasiruošti numatomam pirkimui </w:t>
      </w:r>
      <w:r w:rsidRPr="00856473">
        <w:rPr>
          <w:rFonts w:ascii="Times New Roman" w:hAnsi="Times New Roman" w:cs="Times New Roman"/>
          <w:b/>
          <w:sz w:val="24"/>
          <w:szCs w:val="24"/>
          <w:lang w:val="lt-LT"/>
        </w:rPr>
        <w:t>„</w:t>
      </w:r>
      <w:r w:rsidR="009C1AE3" w:rsidRPr="00856473">
        <w:rPr>
          <w:rFonts w:ascii="Times New Roman" w:hAnsi="Times New Roman" w:cs="Times New Roman"/>
          <w:b/>
          <w:sz w:val="24"/>
          <w:szCs w:val="24"/>
          <w:lang w:val="lt-LT"/>
        </w:rPr>
        <w:t xml:space="preserve">Specialiosios paskirties statinių Šiaulių </w:t>
      </w:r>
      <w:proofErr w:type="spellStart"/>
      <w:r w:rsidR="009C1AE3" w:rsidRPr="00856473">
        <w:rPr>
          <w:rFonts w:ascii="Times New Roman" w:hAnsi="Times New Roman" w:cs="Times New Roman"/>
          <w:b/>
          <w:sz w:val="24"/>
          <w:szCs w:val="24"/>
          <w:lang w:val="lt-LT"/>
        </w:rPr>
        <w:t>r.sav</w:t>
      </w:r>
      <w:proofErr w:type="spellEnd"/>
      <w:r w:rsidR="009C1AE3" w:rsidRPr="00856473">
        <w:rPr>
          <w:rFonts w:ascii="Times New Roman" w:hAnsi="Times New Roman" w:cs="Times New Roman"/>
          <w:b/>
          <w:sz w:val="24"/>
          <w:szCs w:val="24"/>
          <w:lang w:val="lt-LT"/>
        </w:rPr>
        <w:t xml:space="preserve">., Kairių sen., </w:t>
      </w:r>
      <w:proofErr w:type="spellStart"/>
      <w:r w:rsidR="009C1AE3" w:rsidRPr="00856473">
        <w:rPr>
          <w:rFonts w:ascii="Times New Roman" w:hAnsi="Times New Roman" w:cs="Times New Roman"/>
          <w:b/>
          <w:sz w:val="24"/>
          <w:szCs w:val="24"/>
          <w:lang w:val="lt-LT"/>
        </w:rPr>
        <w:t>Zapalskių</w:t>
      </w:r>
      <w:proofErr w:type="spellEnd"/>
      <w:r w:rsidR="009C1AE3" w:rsidRPr="00856473">
        <w:rPr>
          <w:rFonts w:ascii="Times New Roman" w:hAnsi="Times New Roman" w:cs="Times New Roman"/>
          <w:b/>
          <w:sz w:val="24"/>
          <w:szCs w:val="24"/>
          <w:lang w:val="lt-LT"/>
        </w:rPr>
        <w:t xml:space="preserve"> k. projektavimo paslaugos ir statybos</w:t>
      </w:r>
      <w:r w:rsidR="00BA13B5" w:rsidRPr="00856473">
        <w:rPr>
          <w:rFonts w:ascii="Times New Roman" w:hAnsi="Times New Roman" w:cs="Times New Roman"/>
          <w:b/>
          <w:sz w:val="24"/>
          <w:szCs w:val="24"/>
          <w:lang w:val="lt-LT"/>
        </w:rPr>
        <w:t xml:space="preserve"> darbai</w:t>
      </w:r>
      <w:r w:rsidRPr="00856473">
        <w:rPr>
          <w:rFonts w:ascii="Times New Roman" w:eastAsia="SimSun" w:hAnsi="Times New Roman" w:cs="Times New Roman"/>
          <w:b/>
          <w:sz w:val="24"/>
          <w:szCs w:val="24"/>
          <w:lang w:val="lt-LT"/>
        </w:rPr>
        <w:t>“</w:t>
      </w:r>
      <w:r w:rsidRPr="00856473">
        <w:rPr>
          <w:rFonts w:ascii="Times New Roman" w:hAnsi="Times New Roman" w:cs="Times New Roman"/>
          <w:sz w:val="24"/>
          <w:szCs w:val="24"/>
          <w:lang w:val="lt-LT"/>
        </w:rPr>
        <w:t xml:space="preserve"> (toliau – pirkimas) ir vadovauda</w:t>
      </w:r>
      <w:r w:rsidRPr="009C1AE3">
        <w:rPr>
          <w:rFonts w:ascii="Times New Roman" w:hAnsi="Times New Roman" w:cs="Times New Roman"/>
          <w:sz w:val="24"/>
          <w:szCs w:val="24"/>
          <w:lang w:val="lt-LT"/>
        </w:rPr>
        <w:t>masi Lietuvos Respublikos viešųjų pirkimų įstatymo VPĮ 2</w:t>
      </w:r>
      <w:r w:rsidRPr="00BA13B5">
        <w:rPr>
          <w:rFonts w:ascii="Times New Roman" w:hAnsi="Times New Roman" w:cs="Times New Roman"/>
          <w:sz w:val="24"/>
          <w:szCs w:val="24"/>
          <w:lang w:val="lt-LT"/>
        </w:rPr>
        <w:t xml:space="preserve">7 straipsnio 1 dalies 1 punkto nuostatomis, organizuoja </w:t>
      </w:r>
      <w:r w:rsidR="00974ED3">
        <w:rPr>
          <w:rFonts w:ascii="Times New Roman" w:hAnsi="Times New Roman" w:cs="Times New Roman"/>
          <w:sz w:val="24"/>
          <w:szCs w:val="24"/>
          <w:lang w:val="lt-LT"/>
        </w:rPr>
        <w:t xml:space="preserve">gyvą </w:t>
      </w:r>
      <w:r w:rsidRPr="00BA13B5">
        <w:rPr>
          <w:rFonts w:ascii="Times New Roman" w:hAnsi="Times New Roman" w:cs="Times New Roman"/>
          <w:sz w:val="24"/>
          <w:szCs w:val="24"/>
          <w:lang w:val="lt-LT"/>
        </w:rPr>
        <w:t>konsultaciją su rinkos dalyviais.</w:t>
      </w:r>
    </w:p>
    <w:p w:rsidR="00856473" w:rsidRPr="00BA13B5" w:rsidRDefault="00856473" w:rsidP="00D054B0">
      <w:pPr>
        <w:spacing w:after="0" w:line="240" w:lineRule="auto"/>
        <w:ind w:firstLine="720"/>
        <w:contextualSpacing/>
        <w:jc w:val="both"/>
        <w:rPr>
          <w:rFonts w:ascii="Times New Roman" w:hAnsi="Times New Roman" w:cs="Times New Roman"/>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7911"/>
      </w:tblGrid>
      <w:tr w:rsidR="00E4196E" w:rsidRPr="00BA13B5" w:rsidTr="00BB2779">
        <w:tc>
          <w:tcPr>
            <w:tcW w:w="1723" w:type="dxa"/>
          </w:tcPr>
          <w:p w:rsidR="00E4196E" w:rsidRPr="00BA13B5" w:rsidRDefault="00E4196E" w:rsidP="00BB2779">
            <w:pPr>
              <w:jc w:val="both"/>
              <w:rPr>
                <w:rFonts w:ascii="Times New Roman" w:hAnsi="Times New Roman" w:cs="Times New Roman"/>
                <w:b/>
                <w:sz w:val="24"/>
                <w:szCs w:val="24"/>
                <w:lang w:val="lt-LT"/>
              </w:rPr>
            </w:pPr>
            <w:r w:rsidRPr="00BA13B5">
              <w:rPr>
                <w:rFonts w:ascii="Times New Roman" w:hAnsi="Times New Roman" w:cs="Times New Roman"/>
                <w:b/>
                <w:sz w:val="24"/>
                <w:szCs w:val="24"/>
                <w:lang w:val="lt-LT"/>
              </w:rPr>
              <w:t>Pirkimo trumpas aprašymas:</w:t>
            </w:r>
          </w:p>
        </w:tc>
        <w:tc>
          <w:tcPr>
            <w:tcW w:w="7911" w:type="dxa"/>
          </w:tcPr>
          <w:p w:rsidR="00BA13B5" w:rsidRDefault="00BA13B5" w:rsidP="00BA13B5">
            <w:pPr>
              <w:spacing w:after="0" w:line="240" w:lineRule="auto"/>
              <w:jc w:val="both"/>
              <w:rPr>
                <w:rFonts w:ascii="Times New Roman" w:hAnsi="Times New Roman" w:cs="Times New Roman"/>
                <w:sz w:val="24"/>
                <w:szCs w:val="24"/>
                <w:lang w:val="lt-LT" w:eastAsia="lt-LT"/>
              </w:rPr>
            </w:pPr>
            <w:r w:rsidRPr="00BA13B5">
              <w:rPr>
                <w:rFonts w:ascii="Times New Roman" w:hAnsi="Times New Roman" w:cs="Times New Roman"/>
                <w:sz w:val="24"/>
                <w:szCs w:val="24"/>
                <w:lang w:val="lt-LT" w:eastAsia="lt-LT"/>
              </w:rPr>
              <w:t>Darbų ir paslaugų apimtis:</w:t>
            </w:r>
          </w:p>
          <w:p w:rsidR="00E4196E" w:rsidRPr="00BA13B5" w:rsidRDefault="00FE58C4" w:rsidP="00BA13B5">
            <w:pPr>
              <w:spacing w:after="0" w:line="240" w:lineRule="auto"/>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Projektavimo ir statybos darbai nurodyti pridedamoje programinėje užduotyje „P</w:t>
            </w:r>
            <w:r w:rsidRPr="00FE58C4">
              <w:rPr>
                <w:rFonts w:ascii="Times New Roman" w:hAnsi="Times New Roman" w:cs="Times New Roman"/>
                <w:sz w:val="24"/>
                <w:szCs w:val="24"/>
                <w:lang w:val="lt-LT" w:eastAsia="lt-LT"/>
              </w:rPr>
              <w:t>rograminė užduotis specialiosios</w:t>
            </w:r>
            <w:r>
              <w:rPr>
                <w:rFonts w:ascii="Times New Roman" w:hAnsi="Times New Roman" w:cs="Times New Roman"/>
                <w:sz w:val="24"/>
                <w:szCs w:val="24"/>
                <w:lang w:val="lt-LT" w:eastAsia="lt-LT"/>
              </w:rPr>
              <w:t xml:space="preserve"> paskirties statinių statybos  Šiaulių </w:t>
            </w:r>
            <w:proofErr w:type="spellStart"/>
            <w:r>
              <w:rPr>
                <w:rFonts w:ascii="Times New Roman" w:hAnsi="Times New Roman" w:cs="Times New Roman"/>
                <w:sz w:val="24"/>
                <w:szCs w:val="24"/>
                <w:lang w:val="lt-LT" w:eastAsia="lt-LT"/>
              </w:rPr>
              <w:t>r.sav</w:t>
            </w:r>
            <w:proofErr w:type="spellEnd"/>
            <w:r>
              <w:rPr>
                <w:rFonts w:ascii="Times New Roman" w:hAnsi="Times New Roman" w:cs="Times New Roman"/>
                <w:sz w:val="24"/>
                <w:szCs w:val="24"/>
                <w:lang w:val="lt-LT" w:eastAsia="lt-LT"/>
              </w:rPr>
              <w:t xml:space="preserve">., Kairių sen., </w:t>
            </w:r>
            <w:proofErr w:type="spellStart"/>
            <w:r>
              <w:rPr>
                <w:rFonts w:ascii="Times New Roman" w:hAnsi="Times New Roman" w:cs="Times New Roman"/>
                <w:sz w:val="24"/>
                <w:szCs w:val="24"/>
                <w:lang w:val="lt-LT" w:eastAsia="lt-LT"/>
              </w:rPr>
              <w:t>Zapalskių</w:t>
            </w:r>
            <w:proofErr w:type="spellEnd"/>
            <w:r>
              <w:rPr>
                <w:rFonts w:ascii="Times New Roman" w:hAnsi="Times New Roman" w:cs="Times New Roman"/>
                <w:sz w:val="24"/>
                <w:szCs w:val="24"/>
                <w:lang w:val="lt-LT" w:eastAsia="lt-LT"/>
              </w:rPr>
              <w:t xml:space="preserve"> k. p</w:t>
            </w:r>
            <w:r w:rsidRPr="00FE58C4">
              <w:rPr>
                <w:rFonts w:ascii="Times New Roman" w:hAnsi="Times New Roman" w:cs="Times New Roman"/>
                <w:sz w:val="24"/>
                <w:szCs w:val="24"/>
                <w:lang w:val="lt-LT" w:eastAsia="lt-LT"/>
              </w:rPr>
              <w:t>rojektiniams pasiūlymams rengti</w:t>
            </w:r>
            <w:r>
              <w:rPr>
                <w:rFonts w:ascii="Times New Roman" w:hAnsi="Times New Roman" w:cs="Times New Roman"/>
                <w:sz w:val="24"/>
                <w:szCs w:val="24"/>
                <w:lang w:val="lt-LT" w:eastAsia="lt-LT"/>
              </w:rPr>
              <w:t>“ i</w:t>
            </w:r>
            <w:r w:rsidR="00673168">
              <w:rPr>
                <w:rFonts w:ascii="Times New Roman" w:hAnsi="Times New Roman" w:cs="Times New Roman"/>
                <w:sz w:val="24"/>
                <w:szCs w:val="24"/>
                <w:lang w:val="lt-LT" w:eastAsia="lt-LT"/>
              </w:rPr>
              <w:t>r jo</w:t>
            </w:r>
            <w:r w:rsidR="00FF0C51">
              <w:rPr>
                <w:rFonts w:ascii="Times New Roman" w:hAnsi="Times New Roman" w:cs="Times New Roman"/>
                <w:sz w:val="24"/>
                <w:szCs w:val="24"/>
                <w:lang w:val="lt-LT" w:eastAsia="lt-LT"/>
              </w:rPr>
              <w:t>s</w:t>
            </w:r>
            <w:r>
              <w:rPr>
                <w:rFonts w:ascii="Times New Roman" w:hAnsi="Times New Roman" w:cs="Times New Roman"/>
                <w:sz w:val="24"/>
                <w:szCs w:val="24"/>
                <w:lang w:val="lt-LT" w:eastAsia="lt-LT"/>
              </w:rPr>
              <w:t xml:space="preserve"> prieduose</w:t>
            </w:r>
            <w:r w:rsidR="00856473">
              <w:rPr>
                <w:rFonts w:ascii="Times New Roman" w:hAnsi="Times New Roman" w:cs="Times New Roman"/>
                <w:sz w:val="24"/>
                <w:szCs w:val="24"/>
                <w:lang w:val="lt-LT" w:eastAsia="lt-LT"/>
              </w:rPr>
              <w:t xml:space="preserve"> (toliau – PU)</w:t>
            </w:r>
            <w:r>
              <w:rPr>
                <w:rFonts w:ascii="Times New Roman" w:hAnsi="Times New Roman" w:cs="Times New Roman"/>
                <w:sz w:val="24"/>
                <w:szCs w:val="24"/>
                <w:lang w:val="lt-LT" w:eastAsia="lt-LT"/>
              </w:rPr>
              <w:t>.</w:t>
            </w:r>
          </w:p>
        </w:tc>
      </w:tr>
      <w:tr w:rsidR="00E4196E" w:rsidRPr="00BA13B5" w:rsidTr="00BB2779">
        <w:tc>
          <w:tcPr>
            <w:tcW w:w="1723" w:type="dxa"/>
          </w:tcPr>
          <w:p w:rsidR="00E4196E" w:rsidRPr="00BA13B5" w:rsidRDefault="00E4196E" w:rsidP="00BB2779">
            <w:pPr>
              <w:rPr>
                <w:rFonts w:ascii="Times New Roman" w:hAnsi="Times New Roman" w:cs="Times New Roman"/>
                <w:b/>
                <w:sz w:val="24"/>
                <w:szCs w:val="24"/>
                <w:lang w:val="lt-LT"/>
              </w:rPr>
            </w:pPr>
            <w:r w:rsidRPr="00BA13B5">
              <w:rPr>
                <w:rFonts w:ascii="Times New Roman" w:hAnsi="Times New Roman" w:cs="Times New Roman"/>
                <w:b/>
                <w:bCs/>
                <w:sz w:val="24"/>
                <w:szCs w:val="24"/>
                <w:lang w:val="lt-LT" w:eastAsia="lt-LT"/>
              </w:rPr>
              <w:t>Darbų atlikimo terminas</w:t>
            </w:r>
            <w:r w:rsidRPr="00BA13B5">
              <w:rPr>
                <w:rFonts w:ascii="Times New Roman" w:hAnsi="Times New Roman" w:cs="Times New Roman"/>
                <w:sz w:val="24"/>
                <w:szCs w:val="24"/>
                <w:lang w:val="lt-LT" w:eastAsia="lt-LT"/>
              </w:rPr>
              <w:t>:</w:t>
            </w:r>
          </w:p>
        </w:tc>
        <w:tc>
          <w:tcPr>
            <w:tcW w:w="7911" w:type="dxa"/>
          </w:tcPr>
          <w:p w:rsidR="00E4196E" w:rsidRPr="00BA13B5" w:rsidRDefault="00E4196E" w:rsidP="00C00D6F">
            <w:pPr>
              <w:spacing w:after="0" w:line="240" w:lineRule="auto"/>
              <w:jc w:val="both"/>
              <w:rPr>
                <w:rFonts w:ascii="Times New Roman" w:hAnsi="Times New Roman" w:cs="Times New Roman"/>
                <w:sz w:val="24"/>
                <w:szCs w:val="24"/>
                <w:lang w:val="lt-LT" w:eastAsia="lt-LT"/>
              </w:rPr>
            </w:pPr>
            <w:r w:rsidRPr="00BA13B5">
              <w:rPr>
                <w:rFonts w:ascii="Times New Roman" w:hAnsi="Times New Roman" w:cs="Times New Roman"/>
                <w:sz w:val="24"/>
                <w:szCs w:val="24"/>
                <w:lang w:val="lt-LT" w:eastAsia="lt-LT"/>
              </w:rPr>
              <w:t>Darbų atlikimo terminas –</w:t>
            </w:r>
            <w:r w:rsidR="004C200D" w:rsidRPr="00BA13B5">
              <w:rPr>
                <w:rFonts w:ascii="Times New Roman" w:hAnsi="Times New Roman" w:cs="Times New Roman"/>
                <w:sz w:val="24"/>
                <w:szCs w:val="24"/>
                <w:lang w:val="lt-LT" w:eastAsia="lt-LT"/>
              </w:rPr>
              <w:t xml:space="preserve"> </w:t>
            </w:r>
            <w:r w:rsidR="00FE58C4">
              <w:rPr>
                <w:rFonts w:ascii="Times New Roman" w:hAnsi="Times New Roman" w:cs="Times New Roman"/>
                <w:sz w:val="24"/>
                <w:szCs w:val="24"/>
                <w:lang w:val="lt-LT" w:eastAsia="lt-LT"/>
              </w:rPr>
              <w:t>27</w:t>
            </w:r>
            <w:r w:rsidR="004C200D" w:rsidRPr="00BA13B5">
              <w:rPr>
                <w:rFonts w:ascii="Times New Roman" w:hAnsi="Times New Roman" w:cs="Times New Roman"/>
                <w:sz w:val="24"/>
                <w:szCs w:val="24"/>
                <w:lang w:val="lt-LT" w:eastAsia="lt-LT"/>
              </w:rPr>
              <w:t xml:space="preserve"> mėn. </w:t>
            </w:r>
          </w:p>
          <w:p w:rsidR="00E4196E" w:rsidRPr="00BA13B5" w:rsidRDefault="004C200D" w:rsidP="00166243">
            <w:pPr>
              <w:spacing w:after="0" w:line="240" w:lineRule="auto"/>
              <w:jc w:val="both"/>
              <w:rPr>
                <w:rFonts w:ascii="Times New Roman" w:hAnsi="Times New Roman" w:cs="Times New Roman"/>
                <w:sz w:val="24"/>
                <w:szCs w:val="24"/>
                <w:lang w:val="lt-LT" w:eastAsia="lt-LT"/>
              </w:rPr>
            </w:pPr>
            <w:r w:rsidRPr="00BA13B5">
              <w:rPr>
                <w:rFonts w:ascii="Times New Roman" w:hAnsi="Times New Roman" w:cs="Times New Roman"/>
                <w:sz w:val="24"/>
                <w:szCs w:val="24"/>
                <w:lang w:val="lt-LT" w:eastAsia="lt-LT"/>
              </w:rPr>
              <w:t xml:space="preserve">Sutartis sudaroma </w:t>
            </w:r>
            <w:r w:rsidR="00FE58C4">
              <w:rPr>
                <w:rFonts w:ascii="Times New Roman" w:hAnsi="Times New Roman" w:cs="Times New Roman"/>
                <w:sz w:val="24"/>
                <w:szCs w:val="24"/>
                <w:lang w:val="lt-LT" w:eastAsia="lt-LT"/>
              </w:rPr>
              <w:t>30</w:t>
            </w:r>
            <w:r w:rsidR="009C1AE3">
              <w:rPr>
                <w:rFonts w:ascii="Times New Roman" w:hAnsi="Times New Roman" w:cs="Times New Roman"/>
                <w:sz w:val="24"/>
                <w:szCs w:val="24"/>
                <w:lang w:val="lt-LT" w:eastAsia="lt-LT"/>
              </w:rPr>
              <w:t xml:space="preserve"> mėn. (Numatytas</w:t>
            </w:r>
            <w:r w:rsidRPr="00BA13B5">
              <w:rPr>
                <w:rFonts w:ascii="Times New Roman" w:hAnsi="Times New Roman" w:cs="Times New Roman"/>
                <w:sz w:val="24"/>
                <w:szCs w:val="24"/>
                <w:lang w:val="lt-LT" w:eastAsia="lt-LT"/>
              </w:rPr>
              <w:t xml:space="preserve"> </w:t>
            </w:r>
            <w:r w:rsidR="009C1AE3">
              <w:rPr>
                <w:rFonts w:ascii="Times New Roman" w:hAnsi="Times New Roman" w:cs="Times New Roman"/>
                <w:sz w:val="24"/>
                <w:szCs w:val="24"/>
                <w:lang w:val="lt-LT" w:eastAsia="lt-LT"/>
              </w:rPr>
              <w:t>27</w:t>
            </w:r>
            <w:r w:rsidRPr="00BA13B5">
              <w:rPr>
                <w:rFonts w:ascii="Times New Roman" w:hAnsi="Times New Roman" w:cs="Times New Roman"/>
                <w:sz w:val="24"/>
                <w:szCs w:val="24"/>
                <w:lang w:val="lt-LT" w:eastAsia="lt-LT"/>
              </w:rPr>
              <w:t xml:space="preserve"> mėn. </w:t>
            </w:r>
            <w:r w:rsidR="009C1AE3">
              <w:rPr>
                <w:rFonts w:ascii="Times New Roman" w:hAnsi="Times New Roman" w:cs="Times New Roman"/>
                <w:sz w:val="24"/>
                <w:szCs w:val="24"/>
                <w:lang w:val="lt-LT" w:eastAsia="lt-LT"/>
              </w:rPr>
              <w:t xml:space="preserve">projektavimo paslaugoms ir </w:t>
            </w:r>
            <w:r w:rsidRPr="00BA13B5">
              <w:rPr>
                <w:rFonts w:ascii="Times New Roman" w:hAnsi="Times New Roman" w:cs="Times New Roman"/>
                <w:sz w:val="24"/>
                <w:szCs w:val="24"/>
                <w:lang w:val="lt-LT" w:eastAsia="lt-LT"/>
              </w:rPr>
              <w:t>statybos darbams, 2 mėn. statybos užbaigimo procedūroms atlikti ir 1 mėn. galutiniam atsiskaitymui su tiekėju atlikti)</w:t>
            </w:r>
          </w:p>
        </w:tc>
      </w:tr>
      <w:tr w:rsidR="00E4196E" w:rsidRPr="00BA13B5" w:rsidTr="00BB2779">
        <w:tc>
          <w:tcPr>
            <w:tcW w:w="1723" w:type="dxa"/>
          </w:tcPr>
          <w:p w:rsidR="00E4196E" w:rsidRPr="00BA13B5" w:rsidRDefault="00E4196E" w:rsidP="00C00D6F">
            <w:pPr>
              <w:spacing w:after="0"/>
              <w:rPr>
                <w:rFonts w:ascii="Times New Roman" w:hAnsi="Times New Roman" w:cs="Times New Roman"/>
                <w:b/>
                <w:sz w:val="24"/>
                <w:szCs w:val="24"/>
                <w:lang w:val="lt-LT"/>
              </w:rPr>
            </w:pPr>
            <w:r w:rsidRPr="00BA13B5">
              <w:rPr>
                <w:rFonts w:ascii="Times New Roman" w:hAnsi="Times New Roman" w:cs="Times New Roman"/>
                <w:b/>
                <w:sz w:val="24"/>
                <w:szCs w:val="24"/>
                <w:lang w:val="lt-LT"/>
              </w:rPr>
              <w:t>Konsultacijos objektas:</w:t>
            </w:r>
          </w:p>
        </w:tc>
        <w:tc>
          <w:tcPr>
            <w:tcW w:w="7911" w:type="dxa"/>
          </w:tcPr>
          <w:p w:rsidR="00E4196E" w:rsidRPr="009C1AE3" w:rsidRDefault="009C1AE3" w:rsidP="00C00D6F">
            <w:pPr>
              <w:spacing w:after="0" w:line="240" w:lineRule="auto"/>
              <w:jc w:val="both"/>
              <w:rPr>
                <w:rFonts w:ascii="Times New Roman" w:hAnsi="Times New Roman" w:cs="Times New Roman"/>
                <w:sz w:val="24"/>
                <w:szCs w:val="24"/>
                <w:lang w:val="lt-LT" w:eastAsia="lt-LT"/>
              </w:rPr>
            </w:pPr>
            <w:r w:rsidRPr="009C1AE3">
              <w:rPr>
                <w:rFonts w:ascii="Times New Roman" w:hAnsi="Times New Roman" w:cs="Times New Roman"/>
                <w:sz w:val="24"/>
                <w:szCs w:val="24"/>
                <w:lang w:val="lt-LT"/>
              </w:rPr>
              <w:t xml:space="preserve">Specialiosios paskirties statinių Šiaulių </w:t>
            </w:r>
            <w:proofErr w:type="spellStart"/>
            <w:r w:rsidRPr="009C1AE3">
              <w:rPr>
                <w:rFonts w:ascii="Times New Roman" w:hAnsi="Times New Roman" w:cs="Times New Roman"/>
                <w:sz w:val="24"/>
                <w:szCs w:val="24"/>
                <w:lang w:val="lt-LT"/>
              </w:rPr>
              <w:t>r.sav</w:t>
            </w:r>
            <w:proofErr w:type="spellEnd"/>
            <w:r w:rsidRPr="009C1AE3">
              <w:rPr>
                <w:rFonts w:ascii="Times New Roman" w:hAnsi="Times New Roman" w:cs="Times New Roman"/>
                <w:sz w:val="24"/>
                <w:szCs w:val="24"/>
                <w:lang w:val="lt-LT"/>
              </w:rPr>
              <w:t xml:space="preserve">., Kairių sen., </w:t>
            </w:r>
            <w:proofErr w:type="spellStart"/>
            <w:r w:rsidRPr="009C1AE3">
              <w:rPr>
                <w:rFonts w:ascii="Times New Roman" w:hAnsi="Times New Roman" w:cs="Times New Roman"/>
                <w:sz w:val="24"/>
                <w:szCs w:val="24"/>
                <w:lang w:val="lt-LT"/>
              </w:rPr>
              <w:t>Zapalskių</w:t>
            </w:r>
            <w:proofErr w:type="spellEnd"/>
            <w:r w:rsidRPr="009C1AE3">
              <w:rPr>
                <w:rFonts w:ascii="Times New Roman" w:hAnsi="Times New Roman" w:cs="Times New Roman"/>
                <w:sz w:val="24"/>
                <w:szCs w:val="24"/>
                <w:lang w:val="lt-LT"/>
              </w:rPr>
              <w:t xml:space="preserve"> k. </w:t>
            </w:r>
            <w:r w:rsidR="00856473">
              <w:rPr>
                <w:rFonts w:ascii="Times New Roman" w:hAnsi="Times New Roman" w:cs="Times New Roman"/>
                <w:sz w:val="24"/>
                <w:szCs w:val="24"/>
                <w:lang w:val="lt-LT"/>
              </w:rPr>
              <w:t xml:space="preserve">projektavimo paslaugų </w:t>
            </w:r>
            <w:r w:rsidRPr="009C1AE3">
              <w:rPr>
                <w:rFonts w:ascii="Times New Roman" w:hAnsi="Times New Roman" w:cs="Times New Roman"/>
                <w:sz w:val="24"/>
                <w:szCs w:val="24"/>
                <w:lang w:val="lt-LT"/>
              </w:rPr>
              <w:t xml:space="preserve">ir statybos darbų </w:t>
            </w:r>
            <w:r w:rsidR="004C200D" w:rsidRPr="009C1AE3">
              <w:rPr>
                <w:rFonts w:ascii="Times New Roman" w:hAnsi="Times New Roman" w:cs="Times New Roman"/>
                <w:sz w:val="24"/>
                <w:szCs w:val="24"/>
                <w:lang w:val="lt-LT"/>
              </w:rPr>
              <w:t>pirkimas</w:t>
            </w:r>
            <w:r w:rsidR="00166243" w:rsidRPr="009C1AE3">
              <w:rPr>
                <w:rFonts w:ascii="Times New Roman" w:hAnsi="Times New Roman" w:cs="Times New Roman"/>
                <w:sz w:val="24"/>
                <w:szCs w:val="24"/>
                <w:lang w:val="lt-LT"/>
              </w:rPr>
              <w:t>.</w:t>
            </w:r>
          </w:p>
        </w:tc>
      </w:tr>
      <w:tr w:rsidR="00E4196E" w:rsidRPr="00BA13B5" w:rsidTr="00BB2779">
        <w:tc>
          <w:tcPr>
            <w:tcW w:w="1723" w:type="dxa"/>
          </w:tcPr>
          <w:p w:rsidR="00E4196E" w:rsidRPr="00BA13B5" w:rsidRDefault="00E4196E" w:rsidP="009673F9">
            <w:pPr>
              <w:spacing w:after="0"/>
              <w:jc w:val="both"/>
              <w:rPr>
                <w:rFonts w:ascii="Times New Roman" w:hAnsi="Times New Roman" w:cs="Times New Roman"/>
                <w:b/>
                <w:sz w:val="24"/>
                <w:szCs w:val="24"/>
                <w:lang w:val="lt-LT"/>
              </w:rPr>
            </w:pPr>
            <w:r w:rsidRPr="00BA13B5">
              <w:rPr>
                <w:rFonts w:ascii="Times New Roman" w:hAnsi="Times New Roman" w:cs="Times New Roman"/>
                <w:b/>
                <w:sz w:val="24"/>
                <w:szCs w:val="24"/>
                <w:lang w:val="lt-LT"/>
              </w:rPr>
              <w:t>Konsultacijos tikslas:</w:t>
            </w:r>
          </w:p>
        </w:tc>
        <w:tc>
          <w:tcPr>
            <w:tcW w:w="7911" w:type="dxa"/>
          </w:tcPr>
          <w:p w:rsidR="00E4196E" w:rsidRPr="00BA13B5" w:rsidRDefault="00E4196E" w:rsidP="0001171D">
            <w:pPr>
              <w:spacing w:after="0" w:line="240" w:lineRule="auto"/>
              <w:jc w:val="both"/>
              <w:rPr>
                <w:rFonts w:ascii="Times New Roman" w:hAnsi="Times New Roman" w:cs="Times New Roman"/>
                <w:sz w:val="24"/>
                <w:szCs w:val="24"/>
                <w:lang w:val="lt-LT"/>
              </w:rPr>
            </w:pPr>
            <w:r w:rsidRPr="00BA13B5">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w:t>
            </w:r>
            <w:r w:rsidR="0091588A" w:rsidRPr="00BA13B5">
              <w:rPr>
                <w:rFonts w:ascii="Times New Roman" w:hAnsi="Times New Roman" w:cs="Times New Roman"/>
                <w:sz w:val="24"/>
                <w:szCs w:val="24"/>
                <w:lang w:val="lt-LT"/>
              </w:rPr>
              <w:t>numatomo pirkimo: techninio projek</w:t>
            </w:r>
            <w:r w:rsidR="00D8324A" w:rsidRPr="00BA13B5">
              <w:rPr>
                <w:rFonts w:ascii="Times New Roman" w:hAnsi="Times New Roman" w:cs="Times New Roman"/>
                <w:sz w:val="24"/>
                <w:szCs w:val="24"/>
                <w:lang w:val="lt-LT"/>
              </w:rPr>
              <w:t>to, kvalifikacinių reikalavimų.</w:t>
            </w:r>
            <w:r w:rsidRPr="00BA13B5">
              <w:rPr>
                <w:rFonts w:ascii="Times New Roman" w:hAnsi="Times New Roman" w:cs="Times New Roman"/>
                <w:sz w:val="24"/>
                <w:szCs w:val="24"/>
                <w:lang w:val="lt-LT"/>
              </w:rPr>
              <w:t xml:space="preserve"> </w:t>
            </w:r>
            <w:r w:rsidR="00D8324A" w:rsidRPr="00BA13B5">
              <w:rPr>
                <w:rFonts w:ascii="Times New Roman" w:hAnsi="Times New Roman" w:cs="Times New Roman"/>
                <w:sz w:val="24"/>
                <w:szCs w:val="24"/>
                <w:lang w:val="lt-LT"/>
              </w:rPr>
              <w:t>Taip pat Perkančioj</w:t>
            </w:r>
            <w:r w:rsidR="0001171D">
              <w:rPr>
                <w:rFonts w:ascii="Times New Roman" w:hAnsi="Times New Roman" w:cs="Times New Roman"/>
                <w:sz w:val="24"/>
                <w:szCs w:val="24"/>
                <w:lang w:val="lt-LT"/>
              </w:rPr>
              <w:t>i organizacija nori</w:t>
            </w:r>
            <w:r w:rsidR="00D8324A" w:rsidRPr="00BA13B5">
              <w:rPr>
                <w:rFonts w:ascii="Times New Roman" w:hAnsi="Times New Roman" w:cs="Times New Roman"/>
                <w:sz w:val="24"/>
                <w:szCs w:val="24"/>
                <w:lang w:val="lt-LT"/>
              </w:rPr>
              <w:t xml:space="preserve"> įve</w:t>
            </w:r>
            <w:r w:rsidR="0001171D">
              <w:rPr>
                <w:rFonts w:ascii="Times New Roman" w:hAnsi="Times New Roman" w:cs="Times New Roman"/>
                <w:sz w:val="24"/>
                <w:szCs w:val="24"/>
                <w:lang w:val="lt-LT"/>
              </w:rPr>
              <w:t xml:space="preserve">rtinti rinkos dalyvių motyvus bei galimybes </w:t>
            </w:r>
            <w:r w:rsidR="00D8324A" w:rsidRPr="00BA13B5">
              <w:rPr>
                <w:rFonts w:ascii="Times New Roman" w:hAnsi="Times New Roman" w:cs="Times New Roman"/>
                <w:sz w:val="24"/>
                <w:szCs w:val="24"/>
                <w:lang w:val="lt-LT"/>
              </w:rPr>
              <w:t xml:space="preserve">dalyvauti Pirkime ir pasirengti </w:t>
            </w:r>
            <w:bookmarkStart w:id="0" w:name="_GoBack"/>
            <w:bookmarkEnd w:id="0"/>
            <w:r w:rsidR="00D8324A" w:rsidRPr="00BA13B5">
              <w:rPr>
                <w:rFonts w:ascii="Times New Roman" w:hAnsi="Times New Roman" w:cs="Times New Roman"/>
                <w:sz w:val="24"/>
                <w:szCs w:val="24"/>
                <w:lang w:val="lt-LT"/>
              </w:rPr>
              <w:t>Pirkimui.</w:t>
            </w:r>
          </w:p>
        </w:tc>
      </w:tr>
      <w:tr w:rsidR="00E4196E" w:rsidRPr="00BA13B5" w:rsidTr="00BB2779">
        <w:tc>
          <w:tcPr>
            <w:tcW w:w="1723" w:type="dxa"/>
          </w:tcPr>
          <w:p w:rsidR="00E4196E" w:rsidRPr="00BA13B5" w:rsidRDefault="00E4196E" w:rsidP="009673F9">
            <w:pPr>
              <w:spacing w:after="0"/>
              <w:rPr>
                <w:rFonts w:ascii="Times New Roman" w:hAnsi="Times New Roman" w:cs="Times New Roman"/>
                <w:b/>
                <w:sz w:val="24"/>
                <w:szCs w:val="24"/>
                <w:lang w:val="lt-LT"/>
              </w:rPr>
            </w:pPr>
            <w:r w:rsidRPr="00BA13B5">
              <w:rPr>
                <w:rFonts w:ascii="Times New Roman" w:hAnsi="Times New Roman" w:cs="Times New Roman"/>
                <w:b/>
                <w:sz w:val="24"/>
                <w:szCs w:val="24"/>
                <w:lang w:val="lt-LT"/>
              </w:rPr>
              <w:t>Pasiūlymai:</w:t>
            </w:r>
          </w:p>
        </w:tc>
        <w:tc>
          <w:tcPr>
            <w:tcW w:w="7911" w:type="dxa"/>
          </w:tcPr>
          <w:p w:rsidR="00E4196E" w:rsidRPr="00BA13B5" w:rsidRDefault="00E4196E" w:rsidP="00546192">
            <w:pPr>
              <w:tabs>
                <w:tab w:val="left" w:pos="720"/>
              </w:tabs>
              <w:spacing w:after="0" w:line="240" w:lineRule="auto"/>
              <w:jc w:val="both"/>
              <w:rPr>
                <w:rFonts w:ascii="Times New Roman" w:hAnsi="Times New Roman" w:cs="Times New Roman"/>
                <w:sz w:val="24"/>
                <w:szCs w:val="24"/>
                <w:lang w:val="lt-LT"/>
              </w:rPr>
            </w:pPr>
            <w:r w:rsidRPr="00BA13B5">
              <w:rPr>
                <w:rFonts w:ascii="Times New Roman" w:hAnsi="Times New Roman" w:cs="Times New Roman"/>
                <w:sz w:val="24"/>
                <w:szCs w:val="24"/>
                <w:lang w:val="lt-LT"/>
              </w:rPr>
              <w:t xml:space="preserve">Savo nuomonę, pasiūlymus, rekomendacijas norintys pateikti </w:t>
            </w:r>
            <w:r w:rsidR="0091588A" w:rsidRPr="00BA13B5">
              <w:rPr>
                <w:rFonts w:ascii="Times New Roman" w:hAnsi="Times New Roman" w:cs="Times New Roman"/>
                <w:sz w:val="24"/>
                <w:szCs w:val="24"/>
                <w:lang w:val="lt-LT"/>
              </w:rPr>
              <w:t>rinkos</w:t>
            </w:r>
            <w:r w:rsidRPr="00BA13B5">
              <w:rPr>
                <w:rFonts w:ascii="Times New Roman" w:hAnsi="Times New Roman" w:cs="Times New Roman"/>
                <w:sz w:val="24"/>
                <w:szCs w:val="24"/>
                <w:lang w:val="lt-LT"/>
              </w:rPr>
              <w:t xml:space="preserve"> dalyviai turi užpildyti </w:t>
            </w:r>
            <w:r w:rsidR="0091588A" w:rsidRPr="00BA13B5">
              <w:rPr>
                <w:rFonts w:ascii="Times New Roman" w:hAnsi="Times New Roman" w:cs="Times New Roman"/>
                <w:sz w:val="24"/>
                <w:szCs w:val="24"/>
                <w:lang w:val="lt-LT"/>
              </w:rPr>
              <w:t>priede</w:t>
            </w:r>
            <w:r w:rsidR="009576A5" w:rsidRPr="00BA13B5">
              <w:rPr>
                <w:rFonts w:ascii="Times New Roman" w:hAnsi="Times New Roman" w:cs="Times New Roman"/>
                <w:sz w:val="24"/>
                <w:szCs w:val="24"/>
                <w:lang w:val="lt-LT"/>
              </w:rPr>
              <w:t xml:space="preserve"> Nr. 1 pateikiamą formą ir pateikti ją </w:t>
            </w:r>
            <w:r w:rsidR="009576A5" w:rsidRPr="00BA13B5">
              <w:rPr>
                <w:rFonts w:ascii="Times New Roman" w:hAnsi="Times New Roman" w:cs="Times New Roman"/>
                <w:bCs/>
                <w:kern w:val="24"/>
                <w:sz w:val="24"/>
                <w:szCs w:val="24"/>
                <w:lang w:val="lt-LT" w:eastAsia="lt-LT"/>
              </w:rPr>
              <w:t xml:space="preserve">Centrinės viešųjų pirkimų informacinės </w:t>
            </w:r>
            <w:r w:rsidR="009576A5" w:rsidRPr="00BA13B5">
              <w:rPr>
                <w:rFonts w:ascii="Times New Roman" w:hAnsi="Times New Roman" w:cs="Times New Roman"/>
                <w:sz w:val="24"/>
                <w:szCs w:val="24"/>
                <w:lang w:val="lt-LT"/>
              </w:rPr>
              <w:t>sistemos</w:t>
            </w:r>
            <w:r w:rsidR="009576A5" w:rsidRPr="00BA13B5">
              <w:rPr>
                <w:rFonts w:ascii="Times New Roman" w:hAnsi="Times New Roman" w:cs="Times New Roman"/>
                <w:bCs/>
                <w:kern w:val="24"/>
                <w:sz w:val="24"/>
                <w:szCs w:val="24"/>
                <w:lang w:val="lt-LT" w:eastAsia="lt-LT"/>
              </w:rPr>
              <w:t xml:space="preserve"> (toliau – CVP IS)</w:t>
            </w:r>
            <w:r w:rsidR="009576A5" w:rsidRPr="00BA13B5">
              <w:rPr>
                <w:rFonts w:ascii="Times New Roman" w:hAnsi="Times New Roman" w:cs="Times New Roman"/>
                <w:sz w:val="24"/>
                <w:szCs w:val="24"/>
                <w:lang w:val="lt-LT"/>
              </w:rPr>
              <w:t xml:space="preserve"> susirašinėjimo </w:t>
            </w:r>
            <w:r w:rsidR="00C52D8D" w:rsidRPr="00BA13B5">
              <w:rPr>
                <w:rFonts w:ascii="Times New Roman" w:hAnsi="Times New Roman" w:cs="Times New Roman"/>
                <w:sz w:val="24"/>
                <w:szCs w:val="24"/>
                <w:lang w:val="lt-LT"/>
              </w:rPr>
              <w:t>priemonėmis</w:t>
            </w:r>
            <w:r w:rsidR="009576A5" w:rsidRPr="00BA13B5">
              <w:rPr>
                <w:rFonts w:ascii="Times New Roman" w:hAnsi="Times New Roman" w:cs="Times New Roman"/>
                <w:sz w:val="24"/>
                <w:szCs w:val="24"/>
                <w:lang w:val="lt-LT"/>
              </w:rPr>
              <w:t xml:space="preserve"> siųsdami pranešimą ir prisegdami savo </w:t>
            </w:r>
            <w:r w:rsidR="00C52D8D" w:rsidRPr="00BA13B5">
              <w:rPr>
                <w:rFonts w:ascii="Times New Roman" w:hAnsi="Times New Roman" w:cs="Times New Roman"/>
                <w:sz w:val="24"/>
                <w:szCs w:val="24"/>
                <w:lang w:val="lt-LT"/>
              </w:rPr>
              <w:t>formą</w:t>
            </w:r>
            <w:r w:rsidR="009576A5" w:rsidRPr="00BA13B5">
              <w:rPr>
                <w:rFonts w:ascii="Times New Roman" w:hAnsi="Times New Roman" w:cs="Times New Roman"/>
                <w:sz w:val="24"/>
                <w:szCs w:val="24"/>
                <w:lang w:val="lt-LT"/>
              </w:rPr>
              <w:t xml:space="preserve"> su pastabomis</w:t>
            </w:r>
            <w:r w:rsidR="00C52D8D" w:rsidRPr="00BA13B5">
              <w:rPr>
                <w:rFonts w:ascii="Times New Roman" w:hAnsi="Times New Roman" w:cs="Times New Roman"/>
                <w:sz w:val="24"/>
                <w:szCs w:val="24"/>
                <w:lang w:val="lt-LT"/>
              </w:rPr>
              <w:t>, siūlymais ar rekomendacijomis</w:t>
            </w:r>
            <w:r w:rsidR="009576A5" w:rsidRPr="00BA13B5">
              <w:rPr>
                <w:rFonts w:ascii="Times New Roman" w:hAnsi="Times New Roman" w:cs="Times New Roman"/>
                <w:sz w:val="24"/>
                <w:szCs w:val="24"/>
                <w:lang w:val="lt-LT"/>
              </w:rPr>
              <w:t>.</w:t>
            </w:r>
          </w:p>
        </w:tc>
      </w:tr>
      <w:tr w:rsidR="00E4196E" w:rsidRPr="00BA13B5" w:rsidTr="00BB2779">
        <w:tc>
          <w:tcPr>
            <w:tcW w:w="1723" w:type="dxa"/>
          </w:tcPr>
          <w:p w:rsidR="00E4196E" w:rsidRPr="00BA13B5" w:rsidRDefault="00E4196E" w:rsidP="009673F9">
            <w:pPr>
              <w:spacing w:after="0"/>
              <w:jc w:val="both"/>
              <w:rPr>
                <w:rFonts w:ascii="Times New Roman" w:hAnsi="Times New Roman" w:cs="Times New Roman"/>
                <w:b/>
                <w:sz w:val="24"/>
                <w:szCs w:val="24"/>
                <w:lang w:val="lt-LT"/>
              </w:rPr>
            </w:pPr>
            <w:r w:rsidRPr="00BA13B5">
              <w:rPr>
                <w:rFonts w:ascii="Times New Roman" w:hAnsi="Times New Roman" w:cs="Times New Roman"/>
                <w:b/>
                <w:sz w:val="24"/>
                <w:szCs w:val="24"/>
                <w:lang w:val="lt-LT"/>
              </w:rPr>
              <w:t>Konsultacijos su rinka laikas bei</w:t>
            </w:r>
            <w:r w:rsidR="006F301D" w:rsidRPr="00BA13B5">
              <w:rPr>
                <w:rFonts w:ascii="Times New Roman" w:hAnsi="Times New Roman" w:cs="Times New Roman"/>
                <w:b/>
                <w:sz w:val="24"/>
                <w:szCs w:val="24"/>
                <w:lang w:val="lt-LT"/>
              </w:rPr>
              <w:t xml:space="preserve"> </w:t>
            </w:r>
            <w:r w:rsidRPr="00BA13B5">
              <w:rPr>
                <w:rFonts w:ascii="Times New Roman" w:hAnsi="Times New Roman" w:cs="Times New Roman"/>
                <w:b/>
                <w:sz w:val="24"/>
                <w:szCs w:val="24"/>
                <w:lang w:val="lt-LT"/>
              </w:rPr>
              <w:t>pastabų ir pasiūlymų pateikimo terminas:</w:t>
            </w:r>
          </w:p>
        </w:tc>
        <w:tc>
          <w:tcPr>
            <w:tcW w:w="7911" w:type="dxa"/>
          </w:tcPr>
          <w:p w:rsidR="00726AA4" w:rsidRDefault="00726AA4" w:rsidP="00726AA4">
            <w:pPr>
              <w:spacing w:after="0" w:line="240" w:lineRule="auto"/>
              <w:jc w:val="both"/>
              <w:rPr>
                <w:rFonts w:ascii="Times New Roman" w:eastAsia="Times New Roman" w:hAnsi="Times New Roman" w:cs="Times New Roman"/>
                <w:color w:val="000000"/>
                <w:sz w:val="24"/>
                <w:szCs w:val="24"/>
                <w:shd w:val="clear" w:color="auto" w:fill="FFFFFF"/>
                <w:lang w:val="lt-LT" w:eastAsia="en-GB"/>
              </w:rPr>
            </w:pPr>
            <w:r w:rsidRPr="00726AA4">
              <w:rPr>
                <w:rFonts w:ascii="Times New Roman" w:eastAsia="Times New Roman" w:hAnsi="Times New Roman" w:cs="Times New Roman"/>
                <w:color w:val="000000"/>
                <w:sz w:val="24"/>
                <w:szCs w:val="24"/>
                <w:shd w:val="clear" w:color="auto" w:fill="FFFFFF"/>
                <w:lang w:val="lt-LT" w:eastAsia="en-GB"/>
              </w:rPr>
              <w:t xml:space="preserve">Perkančioji organizacija vykdys gyvą susitikimą su suinteresuotais rinkos dalyviais  </w:t>
            </w:r>
            <w:r w:rsidRPr="00726AA4">
              <w:rPr>
                <w:rFonts w:ascii="Times New Roman" w:eastAsia="Times New Roman" w:hAnsi="Times New Roman" w:cs="Times New Roman"/>
                <w:b/>
                <w:bCs/>
                <w:color w:val="000000"/>
                <w:sz w:val="24"/>
                <w:szCs w:val="24"/>
                <w:shd w:val="clear" w:color="auto" w:fill="FFFFFF"/>
                <w:lang w:val="lt-LT" w:eastAsia="en-GB"/>
              </w:rPr>
              <w:t>2025-03-04 14:00 val., adresu Giedraičių g. 41-101, Vilnius</w:t>
            </w:r>
            <w:r w:rsidRPr="00726AA4">
              <w:rPr>
                <w:rFonts w:ascii="Times New Roman" w:hAnsi="Times New Roman" w:cs="Times New Roman"/>
                <w:sz w:val="24"/>
                <w:szCs w:val="24"/>
                <w:lang w:val="lt-LT"/>
              </w:rPr>
              <w:t>.</w:t>
            </w:r>
            <w:r w:rsidRPr="00726AA4">
              <w:rPr>
                <w:rFonts w:ascii="Times New Roman" w:eastAsia="Times New Roman" w:hAnsi="Times New Roman" w:cs="Times New Roman"/>
                <w:sz w:val="24"/>
                <w:szCs w:val="24"/>
                <w:shd w:val="clear" w:color="auto" w:fill="FFFFFF"/>
                <w:lang w:val="lt-LT" w:eastAsia="en-GB"/>
              </w:rPr>
              <w:t xml:space="preserve"> </w:t>
            </w:r>
            <w:r w:rsidRPr="00726AA4">
              <w:rPr>
                <w:rFonts w:ascii="Times New Roman" w:eastAsia="Times New Roman" w:hAnsi="Times New Roman" w:cs="Times New Roman"/>
                <w:color w:val="000000"/>
                <w:sz w:val="24"/>
                <w:szCs w:val="24"/>
                <w:shd w:val="clear" w:color="auto" w:fill="FFFFFF"/>
                <w:lang w:val="lt-LT" w:eastAsia="en-GB"/>
              </w:rPr>
              <w:t>Norintys dalyvauti susitikime asmenys turi registruotis CVP IS pranešimu ne vėliau kaip iki 2025-0</w:t>
            </w:r>
            <w:r>
              <w:rPr>
                <w:rFonts w:ascii="Times New Roman" w:eastAsia="Times New Roman" w:hAnsi="Times New Roman" w:cs="Times New Roman"/>
                <w:color w:val="000000"/>
                <w:sz w:val="24"/>
                <w:szCs w:val="24"/>
                <w:shd w:val="clear" w:color="auto" w:fill="FFFFFF"/>
                <w:lang w:val="lt-LT" w:eastAsia="en-GB"/>
              </w:rPr>
              <w:t>2</w:t>
            </w:r>
            <w:r w:rsidRPr="00726AA4">
              <w:rPr>
                <w:rFonts w:ascii="Times New Roman" w:eastAsia="Times New Roman" w:hAnsi="Times New Roman" w:cs="Times New Roman"/>
                <w:color w:val="000000"/>
                <w:sz w:val="24"/>
                <w:szCs w:val="24"/>
                <w:shd w:val="clear" w:color="auto" w:fill="FFFFFF"/>
                <w:lang w:val="lt-LT" w:eastAsia="en-GB"/>
              </w:rPr>
              <w:t>-</w:t>
            </w:r>
            <w:r>
              <w:rPr>
                <w:rFonts w:ascii="Times New Roman" w:eastAsia="Times New Roman" w:hAnsi="Times New Roman" w:cs="Times New Roman"/>
                <w:color w:val="000000"/>
                <w:sz w:val="24"/>
                <w:szCs w:val="24"/>
                <w:shd w:val="clear" w:color="auto" w:fill="FFFFFF"/>
                <w:lang w:val="lt-LT" w:eastAsia="en-GB"/>
              </w:rPr>
              <w:t>28 14:0</w:t>
            </w:r>
            <w:r w:rsidRPr="00726AA4">
              <w:rPr>
                <w:rFonts w:ascii="Times New Roman" w:eastAsia="Times New Roman" w:hAnsi="Times New Roman" w:cs="Times New Roman"/>
                <w:color w:val="000000"/>
                <w:sz w:val="24"/>
                <w:szCs w:val="24"/>
                <w:shd w:val="clear" w:color="auto" w:fill="FFFFFF"/>
                <w:lang w:val="lt-LT" w:eastAsia="en-GB"/>
              </w:rPr>
              <w:t xml:space="preserve">0 val. </w:t>
            </w:r>
          </w:p>
          <w:p w:rsidR="00E4196E" w:rsidRPr="00726AA4" w:rsidRDefault="00726AA4" w:rsidP="00726AA4">
            <w:pPr>
              <w:spacing w:after="0" w:line="240" w:lineRule="auto"/>
              <w:jc w:val="both"/>
              <w:rPr>
                <w:rFonts w:ascii="Times New Roman" w:hAnsi="Times New Roman" w:cs="Times New Roman"/>
                <w:sz w:val="24"/>
                <w:szCs w:val="24"/>
                <w:lang w:val="lt-LT"/>
              </w:rPr>
            </w:pPr>
            <w:r w:rsidRPr="00726AA4">
              <w:rPr>
                <w:rFonts w:ascii="Times New Roman" w:eastAsia="Times New Roman" w:hAnsi="Times New Roman" w:cs="Times New Roman"/>
                <w:color w:val="000000"/>
                <w:sz w:val="24"/>
                <w:szCs w:val="24"/>
                <w:shd w:val="clear" w:color="auto" w:fill="FFFFFF"/>
                <w:lang w:val="lt-LT" w:eastAsia="en-GB"/>
              </w:rPr>
              <w:t>Perkančioji organizacija esant poreikiui gali tikslinti susitikimo datą ir laiką, ir apie tai informuos rinkos dalyvius</w:t>
            </w:r>
            <w:r>
              <w:rPr>
                <w:rFonts w:ascii="Times New Roman" w:eastAsia="Times New Roman" w:hAnsi="Times New Roman" w:cs="Times New Roman"/>
                <w:color w:val="000000"/>
                <w:sz w:val="24"/>
                <w:szCs w:val="24"/>
                <w:shd w:val="clear" w:color="auto" w:fill="FFFFFF"/>
                <w:lang w:val="lt-LT" w:eastAsia="en-GB"/>
              </w:rPr>
              <w:t xml:space="preserve"> </w:t>
            </w:r>
            <w:r w:rsidRPr="00726AA4">
              <w:rPr>
                <w:rFonts w:ascii="Times New Roman" w:hAnsi="Times New Roman" w:cs="Times New Roman"/>
                <w:bCs/>
                <w:kern w:val="24"/>
                <w:sz w:val="24"/>
                <w:szCs w:val="24"/>
                <w:lang w:val="lt-LT" w:eastAsia="lt-LT"/>
              </w:rPr>
              <w:t>paviešindama pranešimą CVP IS</w:t>
            </w:r>
            <w:r w:rsidRPr="00726AA4">
              <w:rPr>
                <w:rFonts w:ascii="Times New Roman" w:eastAsia="Times New Roman" w:hAnsi="Times New Roman" w:cs="Times New Roman"/>
                <w:color w:val="000000"/>
                <w:sz w:val="24"/>
                <w:szCs w:val="24"/>
                <w:shd w:val="clear" w:color="auto" w:fill="FFFFFF"/>
                <w:lang w:val="lt-LT" w:eastAsia="en-GB"/>
              </w:rPr>
              <w:t>.</w:t>
            </w:r>
          </w:p>
        </w:tc>
      </w:tr>
      <w:tr w:rsidR="00E4196E" w:rsidRPr="00BA13B5" w:rsidTr="00BB2779">
        <w:trPr>
          <w:trHeight w:val="519"/>
        </w:trPr>
        <w:tc>
          <w:tcPr>
            <w:tcW w:w="1723" w:type="dxa"/>
          </w:tcPr>
          <w:p w:rsidR="00E4196E" w:rsidRPr="00BA13B5" w:rsidRDefault="00E4196E" w:rsidP="009673F9">
            <w:pPr>
              <w:spacing w:after="0"/>
              <w:jc w:val="both"/>
              <w:rPr>
                <w:rFonts w:ascii="Times New Roman" w:hAnsi="Times New Roman" w:cs="Times New Roman"/>
                <w:b/>
                <w:sz w:val="24"/>
                <w:szCs w:val="24"/>
                <w:lang w:val="lt-LT"/>
              </w:rPr>
            </w:pPr>
            <w:r w:rsidRPr="00BA13B5">
              <w:rPr>
                <w:rFonts w:ascii="Times New Roman" w:hAnsi="Times New Roman" w:cs="Times New Roman"/>
                <w:b/>
                <w:sz w:val="24"/>
                <w:szCs w:val="24"/>
                <w:lang w:val="lt-LT"/>
              </w:rPr>
              <w:lastRenderedPageBreak/>
              <w:t xml:space="preserve">Pirkimo objekto apžiūra: </w:t>
            </w:r>
          </w:p>
        </w:tc>
        <w:tc>
          <w:tcPr>
            <w:tcW w:w="7911" w:type="dxa"/>
          </w:tcPr>
          <w:p w:rsidR="00E4196E" w:rsidRPr="00BA13B5" w:rsidRDefault="006F301D" w:rsidP="00166243">
            <w:pPr>
              <w:tabs>
                <w:tab w:val="left" w:pos="993"/>
              </w:tabs>
              <w:spacing w:after="0"/>
              <w:jc w:val="both"/>
              <w:rPr>
                <w:rFonts w:ascii="Times New Roman" w:hAnsi="Times New Roman" w:cs="Times New Roman"/>
                <w:kern w:val="24"/>
                <w:sz w:val="24"/>
                <w:szCs w:val="24"/>
                <w:lang w:val="lt-LT" w:eastAsia="lt-LT"/>
              </w:rPr>
            </w:pPr>
            <w:r w:rsidRPr="00F0686B">
              <w:rPr>
                <w:rFonts w:ascii="Times New Roman" w:hAnsi="Times New Roman" w:cs="Times New Roman"/>
                <w:kern w:val="24"/>
                <w:sz w:val="24"/>
                <w:szCs w:val="24"/>
                <w:lang w:val="lt-LT" w:eastAsia="lt-LT"/>
              </w:rPr>
              <w:t>T</w:t>
            </w:r>
            <w:r w:rsidR="00E4196E" w:rsidRPr="00F0686B">
              <w:rPr>
                <w:rFonts w:ascii="Times New Roman" w:hAnsi="Times New Roman" w:cs="Times New Roman"/>
                <w:kern w:val="24"/>
                <w:sz w:val="24"/>
                <w:szCs w:val="24"/>
                <w:lang w:val="lt-LT" w:eastAsia="lt-LT"/>
              </w:rPr>
              <w:t>iekėjai gali nuvykti apžiūrėti objektą vietoje</w:t>
            </w:r>
            <w:r w:rsidR="00E4196E" w:rsidRPr="00F0686B">
              <w:rPr>
                <w:rFonts w:ascii="Times New Roman" w:hAnsi="Times New Roman" w:cs="Times New Roman"/>
                <w:sz w:val="24"/>
                <w:szCs w:val="24"/>
                <w:lang w:val="lt-LT"/>
              </w:rPr>
              <w:t xml:space="preserve">, </w:t>
            </w:r>
            <w:r w:rsidR="00E4196E" w:rsidRPr="00BA13B5">
              <w:rPr>
                <w:rFonts w:ascii="Times New Roman" w:hAnsi="Times New Roman" w:cs="Times New Roman"/>
                <w:kern w:val="24"/>
                <w:sz w:val="24"/>
                <w:szCs w:val="24"/>
                <w:lang w:val="lt-LT" w:eastAsia="lt-LT"/>
              </w:rPr>
              <w:t>prieš tai suderinę dieną bei laiką su perkančiąja organi</w:t>
            </w:r>
            <w:r w:rsidR="00166243">
              <w:rPr>
                <w:rFonts w:ascii="Times New Roman" w:hAnsi="Times New Roman" w:cs="Times New Roman"/>
                <w:kern w:val="24"/>
                <w:sz w:val="24"/>
                <w:szCs w:val="24"/>
                <w:lang w:val="lt-LT" w:eastAsia="lt-LT"/>
              </w:rPr>
              <w:t>zacija. K</w:t>
            </w:r>
            <w:r w:rsidR="00856473">
              <w:rPr>
                <w:rFonts w:ascii="Times New Roman" w:hAnsi="Times New Roman" w:cs="Times New Roman"/>
                <w:kern w:val="24"/>
                <w:sz w:val="24"/>
                <w:szCs w:val="24"/>
                <w:lang w:val="lt-LT" w:eastAsia="lt-LT"/>
              </w:rPr>
              <w:t>ontaktinis asmuo: Mindaugas Meiženis</w:t>
            </w:r>
            <w:r w:rsidR="00166243">
              <w:rPr>
                <w:rFonts w:ascii="Times New Roman" w:hAnsi="Times New Roman" w:cs="Times New Roman"/>
                <w:kern w:val="24"/>
                <w:sz w:val="24"/>
                <w:szCs w:val="24"/>
                <w:lang w:val="lt-LT" w:eastAsia="lt-LT"/>
              </w:rPr>
              <w:t>, tel. +370 658</w:t>
            </w:r>
            <w:r w:rsidR="00E4196E" w:rsidRPr="00BA13B5">
              <w:rPr>
                <w:rFonts w:ascii="Times New Roman" w:hAnsi="Times New Roman" w:cs="Times New Roman"/>
                <w:kern w:val="24"/>
                <w:sz w:val="24"/>
                <w:szCs w:val="24"/>
                <w:lang w:val="lt-LT" w:eastAsia="lt-LT"/>
              </w:rPr>
              <w:t xml:space="preserve"> </w:t>
            </w:r>
            <w:r w:rsidR="00856473">
              <w:rPr>
                <w:rFonts w:ascii="Times New Roman" w:hAnsi="Times New Roman" w:cs="Times New Roman"/>
                <w:kern w:val="24"/>
                <w:sz w:val="24"/>
                <w:szCs w:val="24"/>
                <w:lang w:val="lt-LT" w:eastAsia="lt-LT"/>
              </w:rPr>
              <w:t>95 059</w:t>
            </w:r>
            <w:r w:rsidR="00E4196E" w:rsidRPr="00BA13B5">
              <w:rPr>
                <w:rFonts w:ascii="Times New Roman" w:hAnsi="Times New Roman" w:cs="Times New Roman"/>
                <w:kern w:val="24"/>
                <w:sz w:val="24"/>
                <w:szCs w:val="24"/>
                <w:lang w:val="lt-LT" w:eastAsia="lt-LT"/>
              </w:rPr>
              <w:t xml:space="preserve">, el. p. </w:t>
            </w:r>
            <w:proofErr w:type="spellStart"/>
            <w:r w:rsidR="00856473">
              <w:rPr>
                <w:rFonts w:ascii="Times New Roman" w:hAnsi="Times New Roman" w:cs="Times New Roman"/>
                <w:kern w:val="24"/>
                <w:sz w:val="24"/>
                <w:szCs w:val="24"/>
                <w:lang w:val="lt-LT" w:eastAsia="lt-LT"/>
              </w:rPr>
              <w:t>mindaugas.meizenis</w:t>
            </w:r>
            <w:r w:rsidR="00166243" w:rsidRPr="00166243">
              <w:rPr>
                <w:rFonts w:ascii="Times New Roman" w:hAnsi="Times New Roman" w:cs="Times New Roman"/>
                <w:kern w:val="24"/>
                <w:sz w:val="24"/>
                <w:szCs w:val="24"/>
                <w:lang w:val="lt-LT" w:eastAsia="lt-LT"/>
              </w:rPr>
              <w:t>@kam.lt</w:t>
            </w:r>
            <w:proofErr w:type="spellEnd"/>
            <w:r w:rsidR="00166243">
              <w:rPr>
                <w:rFonts w:ascii="Times New Roman" w:hAnsi="Times New Roman" w:cs="Times New Roman"/>
                <w:kern w:val="24"/>
                <w:sz w:val="24"/>
                <w:szCs w:val="24"/>
                <w:lang w:val="lt-LT" w:eastAsia="lt-LT"/>
              </w:rPr>
              <w:t>.</w:t>
            </w:r>
          </w:p>
        </w:tc>
      </w:tr>
      <w:tr w:rsidR="00E4196E" w:rsidRPr="00BA13B5" w:rsidTr="00BB2779">
        <w:trPr>
          <w:trHeight w:val="519"/>
        </w:trPr>
        <w:tc>
          <w:tcPr>
            <w:tcW w:w="1723" w:type="dxa"/>
          </w:tcPr>
          <w:p w:rsidR="00E4196E" w:rsidRPr="00BA13B5" w:rsidRDefault="00E4196E" w:rsidP="009673F9">
            <w:pPr>
              <w:spacing w:after="0"/>
              <w:rPr>
                <w:rFonts w:ascii="Times New Roman" w:hAnsi="Times New Roman" w:cs="Times New Roman"/>
                <w:b/>
                <w:sz w:val="24"/>
                <w:szCs w:val="24"/>
                <w:lang w:val="lt-LT"/>
              </w:rPr>
            </w:pPr>
            <w:r w:rsidRPr="00BA13B5">
              <w:rPr>
                <w:rFonts w:ascii="Times New Roman" w:hAnsi="Times New Roman" w:cs="Times New Roman"/>
                <w:b/>
                <w:sz w:val="24"/>
                <w:szCs w:val="24"/>
                <w:lang w:val="lt-LT"/>
              </w:rPr>
              <w:t>Suinteresuotų asmenų informavimas:</w:t>
            </w:r>
          </w:p>
        </w:tc>
        <w:tc>
          <w:tcPr>
            <w:tcW w:w="7911" w:type="dxa"/>
          </w:tcPr>
          <w:p w:rsidR="00E4196E" w:rsidRPr="00BA13B5" w:rsidRDefault="00E4196E" w:rsidP="001541F8">
            <w:pPr>
              <w:numPr>
                <w:ilvl w:val="0"/>
                <w:numId w:val="1"/>
              </w:numPr>
              <w:tabs>
                <w:tab w:val="left" w:pos="149"/>
              </w:tabs>
              <w:spacing w:after="0" w:line="240" w:lineRule="auto"/>
              <w:ind w:left="0" w:firstLine="0"/>
              <w:jc w:val="both"/>
              <w:rPr>
                <w:rFonts w:ascii="Times New Roman" w:hAnsi="Times New Roman" w:cs="Times New Roman"/>
                <w:sz w:val="24"/>
                <w:szCs w:val="24"/>
                <w:lang w:val="lt-LT"/>
              </w:rPr>
            </w:pPr>
            <w:r w:rsidRPr="00BA13B5">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rsidR="00E4196E" w:rsidRPr="00BA13B5" w:rsidRDefault="00E4196E" w:rsidP="001541F8">
            <w:pPr>
              <w:numPr>
                <w:ilvl w:val="0"/>
                <w:numId w:val="1"/>
              </w:numPr>
              <w:tabs>
                <w:tab w:val="left" w:pos="149"/>
              </w:tabs>
              <w:spacing w:after="0" w:line="240" w:lineRule="auto"/>
              <w:ind w:left="0" w:firstLine="0"/>
              <w:jc w:val="both"/>
              <w:rPr>
                <w:rFonts w:ascii="Times New Roman" w:hAnsi="Times New Roman" w:cs="Times New Roman"/>
                <w:color w:val="FF0000"/>
                <w:sz w:val="24"/>
                <w:szCs w:val="24"/>
                <w:lang w:val="lt-LT"/>
              </w:rPr>
            </w:pPr>
            <w:r w:rsidRPr="00BA13B5">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rsidR="00E4196E" w:rsidRPr="00BA13B5" w:rsidRDefault="00E4196E" w:rsidP="001541F8">
            <w:pPr>
              <w:numPr>
                <w:ilvl w:val="0"/>
                <w:numId w:val="1"/>
              </w:numPr>
              <w:tabs>
                <w:tab w:val="left" w:pos="149"/>
              </w:tabs>
              <w:spacing w:after="0" w:line="240" w:lineRule="auto"/>
              <w:ind w:left="0" w:firstLine="0"/>
              <w:jc w:val="both"/>
              <w:rPr>
                <w:rFonts w:ascii="Times New Roman" w:hAnsi="Times New Roman" w:cs="Times New Roman"/>
                <w:sz w:val="24"/>
                <w:szCs w:val="24"/>
                <w:lang w:val="lt-LT"/>
              </w:rPr>
            </w:pPr>
            <w:r w:rsidRPr="00BA13B5">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rsidR="00E4196E" w:rsidRPr="00BA13B5" w:rsidRDefault="001E202C" w:rsidP="001541F8">
            <w:pPr>
              <w:numPr>
                <w:ilvl w:val="0"/>
                <w:numId w:val="1"/>
              </w:numPr>
              <w:tabs>
                <w:tab w:val="left" w:pos="149"/>
              </w:tabs>
              <w:spacing w:after="0" w:line="240" w:lineRule="auto"/>
              <w:ind w:left="0" w:firstLine="0"/>
              <w:jc w:val="both"/>
              <w:rPr>
                <w:rFonts w:ascii="Times New Roman" w:hAnsi="Times New Roman" w:cs="Times New Roman"/>
                <w:color w:val="FF0000"/>
                <w:sz w:val="24"/>
                <w:szCs w:val="24"/>
                <w:lang w:val="lt-LT"/>
              </w:rPr>
            </w:pPr>
            <w:r w:rsidRPr="00BA13B5">
              <w:rPr>
                <w:rFonts w:ascii="Times New Roman" w:hAnsi="Times New Roman" w:cs="Times New Roman"/>
                <w:sz w:val="24"/>
                <w:szCs w:val="24"/>
                <w:lang w:val="lt-LT"/>
              </w:rPr>
              <w:t>Pažymėtina, kad konsultacijų dalyviai konsultacijas teikia neatlygintinai. Jokios išlaidos konsultacijų dalyviams neatlyginamos.</w:t>
            </w:r>
            <w:r w:rsidRPr="00BA13B5">
              <w:rPr>
                <w:rFonts w:cs="Times New Roman"/>
                <w:sz w:val="24"/>
                <w:szCs w:val="24"/>
                <w:lang w:val="lt-LT"/>
              </w:rPr>
              <w:t xml:space="preserve"> </w:t>
            </w:r>
            <w:r w:rsidR="00E4196E" w:rsidRPr="00BA13B5">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51310" w:rsidRPr="00BA13B5" w:rsidTr="00BB2779">
        <w:trPr>
          <w:trHeight w:val="519"/>
        </w:trPr>
        <w:tc>
          <w:tcPr>
            <w:tcW w:w="1723" w:type="dxa"/>
          </w:tcPr>
          <w:p w:rsidR="00E51310" w:rsidRPr="00E51310" w:rsidRDefault="00E51310" w:rsidP="009673F9">
            <w:pPr>
              <w:spacing w:after="0"/>
              <w:rPr>
                <w:rFonts w:ascii="Times New Roman" w:hAnsi="Times New Roman" w:cs="Times New Roman"/>
                <w:b/>
                <w:sz w:val="24"/>
                <w:szCs w:val="24"/>
                <w:lang w:val="lt-LT"/>
              </w:rPr>
            </w:pPr>
            <w:r w:rsidRPr="00E51310">
              <w:rPr>
                <w:rFonts w:ascii="Times New Roman" w:hAnsi="Times New Roman" w:cs="Times New Roman"/>
                <w:b/>
                <w:sz w:val="24"/>
                <w:szCs w:val="24"/>
                <w:lang w:val="lt-LT"/>
              </w:rPr>
              <w:t>Konsultacijos būdas/etapai:</w:t>
            </w:r>
          </w:p>
        </w:tc>
        <w:tc>
          <w:tcPr>
            <w:tcW w:w="7911" w:type="dxa"/>
          </w:tcPr>
          <w:p w:rsidR="0076390D" w:rsidRDefault="00E51310" w:rsidP="0076390D">
            <w:pPr>
              <w:shd w:val="clear" w:color="auto" w:fill="FFFFFF" w:themeFill="background1"/>
              <w:spacing w:after="0" w:line="240" w:lineRule="auto"/>
              <w:jc w:val="both"/>
              <w:rPr>
                <w:rFonts w:ascii="Times New Roman" w:hAnsi="Times New Roman" w:cs="Times New Roman"/>
                <w:b/>
                <w:bCs/>
                <w:sz w:val="24"/>
                <w:szCs w:val="24"/>
                <w:lang w:val="lt-LT"/>
              </w:rPr>
            </w:pPr>
            <w:r w:rsidRPr="00E51310">
              <w:rPr>
                <w:rFonts w:ascii="Times New Roman" w:hAnsi="Times New Roman" w:cs="Times New Roman"/>
                <w:sz w:val="24"/>
                <w:szCs w:val="24"/>
                <w:shd w:val="clear" w:color="auto" w:fill="FFFFFF"/>
                <w:lang w:val="lt-LT" w:eastAsia="en-GB"/>
              </w:rPr>
              <w:t xml:space="preserve">Konsultacija vykdoma CVP IS susirašinėjimo priemonėmis Viešųjų pirkimų tarnybos nustatyta tvarka. Rinkos dalyviai kviečiami ne vėliau kaip </w:t>
            </w:r>
            <w:r w:rsidRPr="00E51310">
              <w:rPr>
                <w:rFonts w:ascii="Times New Roman" w:hAnsi="Times New Roman" w:cs="Times New Roman"/>
                <w:b/>
                <w:bCs/>
                <w:sz w:val="24"/>
                <w:szCs w:val="24"/>
                <w:shd w:val="clear" w:color="auto" w:fill="FFFFFF"/>
                <w:lang w:val="lt-LT" w:eastAsia="en-GB"/>
              </w:rPr>
              <w:t>iki CVP IS nurodyto termino</w:t>
            </w:r>
            <w:r w:rsidRPr="00E51310">
              <w:rPr>
                <w:rFonts w:ascii="Times New Roman" w:hAnsi="Times New Roman" w:cs="Times New Roman"/>
                <w:sz w:val="24"/>
                <w:szCs w:val="24"/>
                <w:shd w:val="clear" w:color="auto" w:fill="FFFFFF"/>
                <w:lang w:val="lt-LT"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rsidR="00E51310" w:rsidRPr="00E51310" w:rsidRDefault="0076390D" w:rsidP="0076390D">
            <w:pPr>
              <w:shd w:val="clear" w:color="auto" w:fill="FFFFFF" w:themeFill="background1"/>
              <w:spacing w:after="0" w:line="240" w:lineRule="auto"/>
              <w:jc w:val="both"/>
              <w:rPr>
                <w:rFonts w:ascii="Times New Roman" w:hAnsi="Times New Roman" w:cs="Times New Roman"/>
                <w:b/>
                <w:bCs/>
                <w:sz w:val="24"/>
                <w:szCs w:val="24"/>
                <w:lang w:val="lt-LT"/>
              </w:rPr>
            </w:pPr>
            <w:r>
              <w:rPr>
                <w:rFonts w:ascii="Times New Roman" w:hAnsi="Times New Roman" w:cs="Times New Roman"/>
                <w:sz w:val="24"/>
                <w:szCs w:val="24"/>
                <w:shd w:val="clear" w:color="auto" w:fill="FFFFFF"/>
                <w:lang w:val="lt-LT" w:eastAsia="en-GB"/>
              </w:rPr>
              <w:t>P</w:t>
            </w:r>
            <w:r w:rsidR="00E51310" w:rsidRPr="00E51310">
              <w:rPr>
                <w:rFonts w:ascii="Times New Roman" w:hAnsi="Times New Roman" w:cs="Times New Roman"/>
                <w:sz w:val="24"/>
                <w:szCs w:val="24"/>
                <w:shd w:val="clear" w:color="auto" w:fill="FFFFFF"/>
                <w:lang w:val="lt-LT" w:eastAsia="en-GB"/>
              </w:rPr>
              <w:t xml:space="preserve">erkančioji organizacija </w:t>
            </w:r>
            <w:r>
              <w:rPr>
                <w:rFonts w:ascii="Times New Roman" w:hAnsi="Times New Roman" w:cs="Times New Roman"/>
                <w:sz w:val="24"/>
                <w:szCs w:val="24"/>
                <w:shd w:val="clear" w:color="auto" w:fill="FFFFFF"/>
                <w:lang w:val="lt-LT" w:eastAsia="en-GB"/>
              </w:rPr>
              <w:t>organizuos gyvą</w:t>
            </w:r>
            <w:r w:rsidR="00E51310" w:rsidRPr="00E51310">
              <w:rPr>
                <w:rFonts w:ascii="Times New Roman" w:hAnsi="Times New Roman" w:cs="Times New Roman"/>
                <w:sz w:val="24"/>
                <w:szCs w:val="24"/>
                <w:shd w:val="clear" w:color="auto" w:fill="FFFFFF"/>
                <w:lang w:val="lt-LT" w:eastAsia="en-GB"/>
              </w:rPr>
              <w:t xml:space="preserve"> susitikimą su tiekėju (-</w:t>
            </w:r>
            <w:proofErr w:type="spellStart"/>
            <w:r w:rsidR="00E51310" w:rsidRPr="00E51310">
              <w:rPr>
                <w:rFonts w:ascii="Times New Roman" w:hAnsi="Times New Roman" w:cs="Times New Roman"/>
                <w:sz w:val="24"/>
                <w:szCs w:val="24"/>
                <w:shd w:val="clear" w:color="auto" w:fill="FFFFFF"/>
                <w:lang w:val="lt-LT" w:eastAsia="en-GB"/>
              </w:rPr>
              <w:t>iais</w:t>
            </w:r>
            <w:proofErr w:type="spellEnd"/>
            <w:r w:rsidR="00E51310" w:rsidRPr="00E51310">
              <w:rPr>
                <w:rFonts w:ascii="Times New Roman" w:hAnsi="Times New Roman" w:cs="Times New Roman"/>
                <w:sz w:val="24"/>
                <w:szCs w:val="24"/>
                <w:shd w:val="clear" w:color="auto" w:fill="FFFFFF"/>
                <w:lang w:val="lt-LT" w:eastAsia="en-GB"/>
              </w:rPr>
              <w:t>)</w:t>
            </w:r>
            <w:r>
              <w:rPr>
                <w:rFonts w:ascii="Times New Roman" w:hAnsi="Times New Roman" w:cs="Times New Roman"/>
                <w:sz w:val="24"/>
                <w:szCs w:val="24"/>
                <w:shd w:val="clear" w:color="auto" w:fill="FFFFFF"/>
                <w:lang w:val="lt-LT" w:eastAsia="en-GB"/>
              </w:rPr>
              <w:t xml:space="preserve"> pateiktų pastabų, įžvalgų ir</w:t>
            </w:r>
            <w:r w:rsidRPr="00E51310">
              <w:rPr>
                <w:rFonts w:ascii="Times New Roman" w:hAnsi="Times New Roman" w:cs="Times New Roman"/>
                <w:sz w:val="24"/>
                <w:szCs w:val="24"/>
                <w:shd w:val="clear" w:color="auto" w:fill="FFFFFF"/>
                <w:lang w:val="lt-LT" w:eastAsia="en-GB"/>
              </w:rPr>
              <w:t xml:space="preserve"> atsakym</w:t>
            </w:r>
            <w:r>
              <w:rPr>
                <w:rFonts w:ascii="Times New Roman" w:hAnsi="Times New Roman" w:cs="Times New Roman"/>
                <w:sz w:val="24"/>
                <w:szCs w:val="24"/>
                <w:shd w:val="clear" w:color="auto" w:fill="FFFFFF"/>
                <w:lang w:val="lt-LT" w:eastAsia="en-GB"/>
              </w:rPr>
              <w:t>ų</w:t>
            </w:r>
            <w:r w:rsidRPr="00E51310">
              <w:rPr>
                <w:rFonts w:ascii="Times New Roman" w:hAnsi="Times New Roman" w:cs="Times New Roman"/>
                <w:sz w:val="24"/>
                <w:szCs w:val="24"/>
                <w:shd w:val="clear" w:color="auto" w:fill="FFFFFF"/>
                <w:lang w:val="lt-LT" w:eastAsia="en-GB"/>
              </w:rPr>
              <w:t xml:space="preserve"> į pateiktus klausimus</w:t>
            </w:r>
            <w:r>
              <w:rPr>
                <w:rFonts w:ascii="Times New Roman" w:hAnsi="Times New Roman" w:cs="Times New Roman"/>
                <w:sz w:val="24"/>
                <w:szCs w:val="24"/>
                <w:shd w:val="clear" w:color="auto" w:fill="FFFFFF"/>
                <w:lang w:val="lt-LT" w:eastAsia="en-GB"/>
              </w:rPr>
              <w:t xml:space="preserve"> aptarimui</w:t>
            </w:r>
            <w:r w:rsidR="00E51310" w:rsidRPr="00E51310">
              <w:rPr>
                <w:rFonts w:ascii="Times New Roman" w:hAnsi="Times New Roman" w:cs="Times New Roman"/>
                <w:sz w:val="24"/>
                <w:szCs w:val="24"/>
                <w:shd w:val="clear" w:color="auto" w:fill="FFFFFF"/>
                <w:lang w:val="lt-LT" w:eastAsia="en-GB"/>
              </w:rPr>
              <w:t xml:space="preserve">. </w:t>
            </w:r>
          </w:p>
          <w:p w:rsidR="00E51310" w:rsidRPr="00E51310" w:rsidRDefault="00E51310" w:rsidP="00096FCF">
            <w:pPr>
              <w:shd w:val="clear" w:color="auto" w:fill="FFFFFF" w:themeFill="background1"/>
              <w:spacing w:after="0" w:line="240" w:lineRule="auto"/>
              <w:jc w:val="both"/>
              <w:rPr>
                <w:rFonts w:ascii="Times New Roman" w:hAnsi="Times New Roman" w:cs="Times New Roman"/>
                <w:b/>
                <w:bCs/>
                <w:sz w:val="24"/>
                <w:szCs w:val="24"/>
                <w:lang w:val="lt-LT"/>
              </w:rPr>
            </w:pPr>
            <w:r w:rsidRPr="00E51310">
              <w:rPr>
                <w:rFonts w:ascii="Times New Roman" w:hAnsi="Times New Roman" w:cs="Times New Roman"/>
                <w:sz w:val="24"/>
                <w:szCs w:val="24"/>
                <w:shd w:val="clear" w:color="auto" w:fill="FFFFFF"/>
                <w:lang w:val="lt-LT" w:eastAsia="en-GB"/>
              </w:rPr>
              <w:t xml:space="preserve">Vadovaudamiesi Viešųjų pirkimų įstatymo 27 straipsniu, prašome </w:t>
            </w:r>
            <w:r w:rsidRPr="00E51310">
              <w:rPr>
                <w:rFonts w:ascii="Times New Roman" w:hAnsi="Times New Roman" w:cs="Times New Roman"/>
                <w:sz w:val="24"/>
                <w:szCs w:val="24"/>
                <w:lang w:val="lt-LT" w:eastAsia="en-GB"/>
              </w:rPr>
              <w:t>rinkos dalyvius ar ekspertus pateikti savo nuomonę</w:t>
            </w:r>
            <w:r w:rsidRPr="00E51310">
              <w:rPr>
                <w:rFonts w:ascii="Times New Roman" w:hAnsi="Times New Roman" w:cs="Times New Roman"/>
                <w:sz w:val="24"/>
                <w:szCs w:val="24"/>
                <w:shd w:val="clear" w:color="auto" w:fill="FFFFFF"/>
                <w:lang w:val="lt-LT" w:eastAsia="en-GB"/>
              </w:rPr>
              <w:t xml:space="preserve"> ar prieduose esantys reikalavimai tiekėjams yra aiškūs, ką būtų galima pakeisti, patikslinti bei kokie sprendiniai galimi reikiamam tikslui pasiekti. Rinkos konsultacijos dalyviai yra kviečiami pateikti atsakymus į pateiktus klausimus (1 priedas). Perkančioji organizacija taip pat yra atvira ir kitokiems rinkos konsultacijos dalyvių siūlymams ir rekomendacijoms. </w:t>
            </w:r>
          </w:p>
          <w:p w:rsidR="00E51310" w:rsidRPr="0076390D" w:rsidRDefault="00E51310" w:rsidP="00096FCF">
            <w:pPr>
              <w:shd w:val="clear" w:color="auto" w:fill="FFFFFF" w:themeFill="background1"/>
              <w:spacing w:after="0" w:line="240" w:lineRule="auto"/>
              <w:jc w:val="both"/>
              <w:rPr>
                <w:rFonts w:ascii="Times New Roman" w:hAnsi="Times New Roman" w:cs="Times New Roman"/>
                <w:b/>
                <w:bCs/>
                <w:sz w:val="24"/>
                <w:szCs w:val="24"/>
                <w:lang w:val="lt-LT"/>
              </w:rPr>
            </w:pPr>
            <w:r w:rsidRPr="00E51310">
              <w:rPr>
                <w:rFonts w:ascii="Times New Roman" w:hAnsi="Times New Roman" w:cs="Times New Roman"/>
                <w:sz w:val="24"/>
                <w:szCs w:val="24"/>
                <w:shd w:val="clear" w:color="auto" w:fill="FFFFFF"/>
                <w:lang w:val="lt-LT" w:eastAsia="en-GB"/>
              </w:rPr>
              <w:t>Teikiant siūlymus bei rekomendacijas</w:t>
            </w:r>
            <w:r w:rsidRPr="00E51310">
              <w:rPr>
                <w:rFonts w:ascii="Times New Roman" w:hAnsi="Times New Roman" w:cs="Times New Roman"/>
                <w:sz w:val="24"/>
                <w:szCs w:val="24"/>
                <w:lang w:val="lt-LT"/>
              </w:rPr>
              <w:t xml:space="preserve"> būtina aiškiai nurodyti, kuri informacija yra konfidenciali. </w:t>
            </w:r>
          </w:p>
        </w:tc>
      </w:tr>
      <w:tr w:rsidR="00E4196E" w:rsidRPr="00BA13B5" w:rsidTr="00BB2779">
        <w:tc>
          <w:tcPr>
            <w:tcW w:w="1723" w:type="dxa"/>
          </w:tcPr>
          <w:p w:rsidR="00E4196E" w:rsidRPr="00BA13B5" w:rsidRDefault="00E4196E" w:rsidP="00BB2779">
            <w:pPr>
              <w:rPr>
                <w:rFonts w:ascii="Times New Roman" w:hAnsi="Times New Roman" w:cs="Times New Roman"/>
                <w:b/>
                <w:sz w:val="24"/>
                <w:szCs w:val="24"/>
                <w:lang w:val="lt-LT"/>
              </w:rPr>
            </w:pPr>
            <w:r w:rsidRPr="00BA13B5">
              <w:rPr>
                <w:rFonts w:ascii="Times New Roman" w:hAnsi="Times New Roman" w:cs="Times New Roman"/>
                <w:b/>
                <w:sz w:val="24"/>
                <w:szCs w:val="24"/>
                <w:lang w:val="lt-LT"/>
              </w:rPr>
              <w:t xml:space="preserve">Kontaktiniai asmenys: </w:t>
            </w:r>
          </w:p>
        </w:tc>
        <w:tc>
          <w:tcPr>
            <w:tcW w:w="7911" w:type="dxa"/>
          </w:tcPr>
          <w:p w:rsidR="00E4196E" w:rsidRPr="00BA13B5" w:rsidRDefault="00E4196E" w:rsidP="00E2180E">
            <w:pPr>
              <w:spacing w:after="0" w:line="240" w:lineRule="auto"/>
              <w:jc w:val="both"/>
              <w:rPr>
                <w:rFonts w:ascii="Times New Roman" w:hAnsi="Times New Roman" w:cs="Times New Roman"/>
                <w:sz w:val="24"/>
                <w:szCs w:val="24"/>
                <w:lang w:val="lt-LT"/>
              </w:rPr>
            </w:pPr>
            <w:r w:rsidRPr="00BA13B5">
              <w:rPr>
                <w:rFonts w:ascii="Times New Roman" w:hAnsi="Times New Roman" w:cs="Times New Roman"/>
                <w:sz w:val="24"/>
                <w:szCs w:val="24"/>
                <w:lang w:val="lt-LT"/>
              </w:rPr>
              <w:t xml:space="preserve">Asmuo, atsakingas už procedūrų CVP IS vykdymą – perkančiosios organizacijos: </w:t>
            </w:r>
          </w:p>
          <w:p w:rsidR="00E4196E" w:rsidRPr="00BA13B5" w:rsidRDefault="00E4196E" w:rsidP="00E2180E">
            <w:pPr>
              <w:spacing w:after="0" w:line="240" w:lineRule="auto"/>
              <w:jc w:val="both"/>
              <w:rPr>
                <w:rFonts w:ascii="Times New Roman" w:hAnsi="Times New Roman" w:cs="Times New Roman"/>
                <w:sz w:val="24"/>
                <w:szCs w:val="24"/>
                <w:lang w:val="lt-LT"/>
              </w:rPr>
            </w:pPr>
            <w:r w:rsidRPr="00BA13B5">
              <w:rPr>
                <w:rFonts w:ascii="Times New Roman" w:hAnsi="Times New Roman" w:cs="Times New Roman"/>
                <w:sz w:val="24"/>
                <w:szCs w:val="24"/>
                <w:lang w:val="lt-LT"/>
              </w:rPr>
              <w:t>- Prekių ir paslaugų</w:t>
            </w:r>
            <w:r w:rsidR="00817660">
              <w:rPr>
                <w:rFonts w:ascii="Times New Roman" w:hAnsi="Times New Roman" w:cs="Times New Roman"/>
                <w:sz w:val="24"/>
                <w:szCs w:val="24"/>
                <w:lang w:val="lt-LT"/>
              </w:rPr>
              <w:t xml:space="preserve"> pirkimo specialistė Ivona Šriupša, el. p. </w:t>
            </w:r>
            <w:proofErr w:type="spellStart"/>
            <w:r w:rsidR="00817660">
              <w:rPr>
                <w:rFonts w:ascii="Times New Roman" w:hAnsi="Times New Roman" w:cs="Times New Roman"/>
                <w:sz w:val="24"/>
                <w:szCs w:val="24"/>
                <w:lang w:val="lt-LT"/>
              </w:rPr>
              <w:t>ivona.sriupsa@kam.lt</w:t>
            </w:r>
            <w:proofErr w:type="spellEnd"/>
            <w:r w:rsidR="00817660">
              <w:rPr>
                <w:rFonts w:ascii="Times New Roman" w:hAnsi="Times New Roman" w:cs="Times New Roman"/>
                <w:sz w:val="24"/>
                <w:szCs w:val="24"/>
                <w:lang w:val="lt-LT"/>
              </w:rPr>
              <w:t>, tel. +370 706 84 477</w:t>
            </w:r>
            <w:r w:rsidRPr="00BA13B5">
              <w:rPr>
                <w:rFonts w:ascii="Times New Roman" w:hAnsi="Times New Roman" w:cs="Times New Roman"/>
                <w:sz w:val="24"/>
                <w:szCs w:val="24"/>
                <w:lang w:val="lt-LT"/>
              </w:rPr>
              <w:t>.</w:t>
            </w:r>
          </w:p>
        </w:tc>
      </w:tr>
      <w:tr w:rsidR="00E4196E" w:rsidRPr="00BA13B5" w:rsidTr="00BB2779">
        <w:tc>
          <w:tcPr>
            <w:tcW w:w="1723" w:type="dxa"/>
          </w:tcPr>
          <w:p w:rsidR="00E4196E" w:rsidRPr="00BA13B5" w:rsidRDefault="00E4196E" w:rsidP="00BB2779">
            <w:pPr>
              <w:ind w:right="-198"/>
              <w:rPr>
                <w:rFonts w:ascii="Times New Roman" w:hAnsi="Times New Roman" w:cs="Times New Roman"/>
                <w:b/>
                <w:sz w:val="24"/>
                <w:szCs w:val="24"/>
                <w:lang w:val="lt-LT"/>
              </w:rPr>
            </w:pPr>
            <w:r w:rsidRPr="00BA13B5">
              <w:rPr>
                <w:rFonts w:ascii="Times New Roman" w:hAnsi="Times New Roman" w:cs="Times New Roman"/>
                <w:b/>
                <w:sz w:val="24"/>
                <w:szCs w:val="24"/>
                <w:lang w:val="lt-LT"/>
              </w:rPr>
              <w:t>PRIDEDAMA:</w:t>
            </w:r>
          </w:p>
        </w:tc>
        <w:tc>
          <w:tcPr>
            <w:tcW w:w="7911" w:type="dxa"/>
          </w:tcPr>
          <w:p w:rsidR="00E4196E" w:rsidRPr="00817660" w:rsidRDefault="00261653" w:rsidP="00E4196E">
            <w:pPr>
              <w:numPr>
                <w:ilvl w:val="0"/>
                <w:numId w:val="2"/>
              </w:numPr>
              <w:spacing w:after="0" w:line="240" w:lineRule="auto"/>
              <w:contextualSpacing/>
              <w:jc w:val="both"/>
              <w:rPr>
                <w:rFonts w:ascii="Times New Roman" w:eastAsia="Calibri" w:hAnsi="Times New Roman" w:cs="Times New Roman"/>
                <w:sz w:val="24"/>
                <w:szCs w:val="24"/>
                <w:lang w:val="lt-LT"/>
              </w:rPr>
            </w:pPr>
            <w:r w:rsidRPr="00817660">
              <w:rPr>
                <w:rFonts w:ascii="Times New Roman" w:eastAsia="Calibri" w:hAnsi="Times New Roman" w:cs="Times New Roman"/>
                <w:sz w:val="24"/>
                <w:szCs w:val="24"/>
                <w:lang w:val="lt-LT"/>
              </w:rPr>
              <w:t>Klausimynas;</w:t>
            </w:r>
          </w:p>
          <w:p w:rsidR="004C200D" w:rsidRPr="00817660" w:rsidRDefault="000C3EB5" w:rsidP="00E4196E">
            <w:pPr>
              <w:numPr>
                <w:ilvl w:val="0"/>
                <w:numId w:val="2"/>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Programinė užduotis Specialiosios paskirties statinių statybos Šiaulių r. sav., Kairių sen., </w:t>
            </w:r>
            <w:proofErr w:type="spellStart"/>
            <w:r>
              <w:rPr>
                <w:rFonts w:ascii="Times New Roman" w:hAnsi="Times New Roman" w:cs="Times New Roman"/>
                <w:sz w:val="24"/>
                <w:szCs w:val="24"/>
                <w:lang w:val="lt-LT"/>
              </w:rPr>
              <w:t>Zapalskių</w:t>
            </w:r>
            <w:proofErr w:type="spellEnd"/>
            <w:r>
              <w:rPr>
                <w:rFonts w:ascii="Times New Roman" w:hAnsi="Times New Roman" w:cs="Times New Roman"/>
                <w:sz w:val="24"/>
                <w:szCs w:val="24"/>
                <w:lang w:val="lt-LT"/>
              </w:rPr>
              <w:t xml:space="preserve"> k. projektiniams pasiūlymams rengti</w:t>
            </w:r>
            <w:r w:rsidR="00856473" w:rsidRPr="00817660">
              <w:rPr>
                <w:rFonts w:ascii="Times New Roman" w:hAnsi="Times New Roman" w:cs="Times New Roman"/>
                <w:sz w:val="24"/>
                <w:szCs w:val="24"/>
                <w:lang w:val="lt-LT"/>
              </w:rPr>
              <w:t xml:space="preserve"> Nr. 21VL-1 2025-01-10</w:t>
            </w:r>
            <w:r w:rsidR="004C200D" w:rsidRPr="00817660">
              <w:rPr>
                <w:rFonts w:ascii="Times New Roman" w:hAnsi="Times New Roman" w:cs="Times New Roman"/>
                <w:sz w:val="24"/>
                <w:szCs w:val="24"/>
                <w:lang w:val="lt-LT" w:eastAsia="lt-LT"/>
              </w:rPr>
              <w:t>;</w:t>
            </w:r>
          </w:p>
          <w:p w:rsidR="00E4196E" w:rsidRPr="00BA13B5" w:rsidRDefault="0022076E" w:rsidP="00453EDC">
            <w:pPr>
              <w:numPr>
                <w:ilvl w:val="0"/>
                <w:numId w:val="2"/>
              </w:numPr>
              <w:spacing w:after="0" w:line="240" w:lineRule="auto"/>
              <w:jc w:val="both"/>
              <w:rPr>
                <w:rFonts w:ascii="Times New Roman" w:hAnsi="Times New Roman" w:cs="Times New Roman"/>
                <w:sz w:val="24"/>
                <w:szCs w:val="24"/>
                <w:lang w:val="lt-LT"/>
              </w:rPr>
            </w:pPr>
            <w:r w:rsidRPr="00817660">
              <w:rPr>
                <w:rFonts w:ascii="Times New Roman" w:hAnsi="Times New Roman" w:cs="Times New Roman"/>
                <w:sz w:val="24"/>
                <w:szCs w:val="24"/>
                <w:lang w:val="lt-LT" w:eastAsia="lt-LT"/>
              </w:rPr>
              <w:t>K</w:t>
            </w:r>
            <w:r w:rsidR="004C200D" w:rsidRPr="00817660">
              <w:rPr>
                <w:rFonts w:ascii="Times New Roman" w:hAnsi="Times New Roman" w:cs="Times New Roman"/>
                <w:sz w:val="24"/>
                <w:szCs w:val="24"/>
                <w:lang w:val="lt-LT" w:eastAsia="lt-LT"/>
              </w:rPr>
              <w:t>valifikacijos reikalavimai.</w:t>
            </w:r>
            <w:r w:rsidR="004C200D" w:rsidRPr="00BA13B5">
              <w:rPr>
                <w:rFonts w:ascii="Times New Roman" w:hAnsi="Times New Roman" w:cs="Times New Roman"/>
                <w:sz w:val="24"/>
                <w:szCs w:val="24"/>
                <w:lang w:val="lt-LT"/>
              </w:rPr>
              <w:t xml:space="preserve"> </w:t>
            </w:r>
          </w:p>
        </w:tc>
      </w:tr>
    </w:tbl>
    <w:p w:rsidR="00E4196E" w:rsidRDefault="00E4196E" w:rsidP="00E4196E">
      <w:pPr>
        <w:rPr>
          <w:rFonts w:ascii="Times New Roman" w:hAnsi="Times New Roman" w:cs="Times New Roman"/>
          <w:lang w:val="lt-LT"/>
        </w:rPr>
      </w:pPr>
    </w:p>
    <w:p w:rsidR="000A69B0" w:rsidRPr="00BA13B5" w:rsidRDefault="00E4196E" w:rsidP="00E2180E">
      <w:pPr>
        <w:jc w:val="center"/>
        <w:rPr>
          <w:lang w:val="lt-LT"/>
        </w:rPr>
      </w:pPr>
      <w:r w:rsidRPr="00BA13B5">
        <w:rPr>
          <w:lang w:val="lt-LT"/>
        </w:rPr>
        <w:t>______________________</w:t>
      </w:r>
    </w:p>
    <w:sectPr w:rsidR="000A69B0" w:rsidRPr="00BA13B5"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1171D"/>
    <w:rsid w:val="00024277"/>
    <w:rsid w:val="00096FCF"/>
    <w:rsid w:val="000A69B0"/>
    <w:rsid w:val="000C3EB5"/>
    <w:rsid w:val="001541F8"/>
    <w:rsid w:val="00163A5D"/>
    <w:rsid w:val="00166243"/>
    <w:rsid w:val="00166780"/>
    <w:rsid w:val="001E202C"/>
    <w:rsid w:val="0022076E"/>
    <w:rsid w:val="00261653"/>
    <w:rsid w:val="002E7D64"/>
    <w:rsid w:val="00307495"/>
    <w:rsid w:val="003E679C"/>
    <w:rsid w:val="004360D6"/>
    <w:rsid w:val="00453EDC"/>
    <w:rsid w:val="004C200D"/>
    <w:rsid w:val="00546192"/>
    <w:rsid w:val="00574E83"/>
    <w:rsid w:val="0064319C"/>
    <w:rsid w:val="00673168"/>
    <w:rsid w:val="006F301D"/>
    <w:rsid w:val="00704085"/>
    <w:rsid w:val="00726AA4"/>
    <w:rsid w:val="0076390D"/>
    <w:rsid w:val="0077643D"/>
    <w:rsid w:val="00817660"/>
    <w:rsid w:val="008503CE"/>
    <w:rsid w:val="00856473"/>
    <w:rsid w:val="0089194F"/>
    <w:rsid w:val="0091588A"/>
    <w:rsid w:val="009576A5"/>
    <w:rsid w:val="009673F9"/>
    <w:rsid w:val="00974ED3"/>
    <w:rsid w:val="009C1AE3"/>
    <w:rsid w:val="00A25FB1"/>
    <w:rsid w:val="00B21B06"/>
    <w:rsid w:val="00BA13B5"/>
    <w:rsid w:val="00BC3129"/>
    <w:rsid w:val="00C00D6F"/>
    <w:rsid w:val="00C25F6C"/>
    <w:rsid w:val="00C52D8D"/>
    <w:rsid w:val="00D054B0"/>
    <w:rsid w:val="00D66066"/>
    <w:rsid w:val="00D74DCB"/>
    <w:rsid w:val="00D8324A"/>
    <w:rsid w:val="00DB6553"/>
    <w:rsid w:val="00DE5C9B"/>
    <w:rsid w:val="00E2180E"/>
    <w:rsid w:val="00E4196E"/>
    <w:rsid w:val="00E45944"/>
    <w:rsid w:val="00E51310"/>
    <w:rsid w:val="00F03CDF"/>
    <w:rsid w:val="00F0686B"/>
    <w:rsid w:val="00FA3EFA"/>
    <w:rsid w:val="00FC1C19"/>
    <w:rsid w:val="00FE58C4"/>
    <w:rsid w:val="00FF0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49728"/>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customStyle="1" w:styleId="Body2">
    <w:name w:val="Body 2"/>
    <w:rsid w:val="0064319C"/>
    <w:pPr>
      <w:suppressAutoHyphens/>
      <w:spacing w:after="40" w:line="240" w:lineRule="auto"/>
      <w:jc w:val="both"/>
    </w:pPr>
    <w:rPr>
      <w:rFonts w:ascii="Times New Roman" w:eastAsia="Arial Unicode MS" w:hAnsi="Times New Roman" w:cs="Arial Unicode MS"/>
      <w:color w:val="000000"/>
      <w:lang w:eastAsia="en-GB"/>
      <w14:textOutline w14:w="0" w14:cap="flat" w14:cmpd="sng" w14:algn="ctr">
        <w14:noFill/>
        <w14:prstDash w14:val="solid"/>
        <w14:bevel/>
      </w14:textOutline>
    </w:rPr>
  </w:style>
  <w:style w:type="character" w:styleId="Hyperlink">
    <w:name w:val="Hyperlink"/>
    <w:basedOn w:val="DefaultParagraphFont"/>
    <w:uiPriority w:val="99"/>
    <w:unhideWhenUsed/>
    <w:rsid w:val="001662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11285">
      <w:bodyDiv w:val="1"/>
      <w:marLeft w:val="0"/>
      <w:marRight w:val="0"/>
      <w:marTop w:val="0"/>
      <w:marBottom w:val="0"/>
      <w:divBdr>
        <w:top w:val="none" w:sz="0" w:space="0" w:color="auto"/>
        <w:left w:val="none" w:sz="0" w:space="0" w:color="auto"/>
        <w:bottom w:val="none" w:sz="0" w:space="0" w:color="auto"/>
        <w:right w:val="none" w:sz="0" w:space="0" w:color="auto"/>
      </w:divBdr>
    </w:div>
    <w:div w:id="771052134">
      <w:bodyDiv w:val="1"/>
      <w:marLeft w:val="0"/>
      <w:marRight w:val="0"/>
      <w:marTop w:val="0"/>
      <w:marBottom w:val="0"/>
      <w:divBdr>
        <w:top w:val="none" w:sz="0" w:space="0" w:color="auto"/>
        <w:left w:val="none" w:sz="0" w:space="0" w:color="auto"/>
        <w:bottom w:val="none" w:sz="0" w:space="0" w:color="auto"/>
        <w:right w:val="none" w:sz="0" w:space="0" w:color="auto"/>
      </w:divBdr>
    </w:div>
    <w:div w:id="1494568416">
      <w:bodyDiv w:val="1"/>
      <w:marLeft w:val="0"/>
      <w:marRight w:val="0"/>
      <w:marTop w:val="0"/>
      <w:marBottom w:val="0"/>
      <w:divBdr>
        <w:top w:val="none" w:sz="0" w:space="0" w:color="auto"/>
        <w:left w:val="none" w:sz="0" w:space="0" w:color="auto"/>
        <w:bottom w:val="none" w:sz="0" w:space="0" w:color="auto"/>
        <w:right w:val="none" w:sz="0" w:space="0" w:color="auto"/>
      </w:divBdr>
    </w:div>
    <w:div w:id="168906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4B41E-23AF-42A7-BD7C-50566370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2025-02-24T12:08:00Z</dcterms:created>
  <dcterms:modified xsi:type="dcterms:W3CDTF">2025-02-24T12:23:00Z</dcterms:modified>
</cp:coreProperties>
</file>